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F8B" w:rsidRPr="00DF1CE5" w:rsidRDefault="00DE4F8B" w:rsidP="00DF1CE5">
      <w:pPr>
        <w:pStyle w:val="Titel"/>
        <w:pBdr>
          <w:bottom w:val="single" w:sz="8" w:space="6" w:color="4472C4" w:themeColor="accent1"/>
        </w:pBdr>
      </w:pPr>
      <w:r w:rsidRPr="00DF1CE5">
        <w:t>Personalehåndbog</w:t>
      </w:r>
      <w:bookmarkStart w:id="0" w:name="_GoBack"/>
      <w:bookmarkEnd w:id="0"/>
    </w:p>
    <w:bookmarkStart w:id="1" w:name="_Toc9407516" w:displacedByCustomXml="next"/>
    <w:sdt>
      <w:sdtPr>
        <w:rPr>
          <w:rFonts w:ascii="Palatino Linotype" w:eastAsiaTheme="minorHAnsi" w:hAnsi="Palatino Linotype" w:cstheme="minorBidi"/>
          <w:bCs w:val="0"/>
          <w:color w:val="auto"/>
          <w:sz w:val="20"/>
          <w:szCs w:val="22"/>
        </w:rPr>
        <w:id w:val="1188875375"/>
        <w:docPartObj>
          <w:docPartGallery w:val="Table of Contents"/>
          <w:docPartUnique/>
        </w:docPartObj>
      </w:sdtPr>
      <w:sdtEndPr>
        <w:rPr>
          <w:b/>
        </w:rPr>
      </w:sdtEndPr>
      <w:sdtContent>
        <w:p w:rsidR="009063FD" w:rsidRDefault="009063FD" w:rsidP="009063FD">
          <w:pPr>
            <w:pStyle w:val="Overskrift1"/>
          </w:pPr>
          <w:r>
            <w:t>Indholdsfortegnelse</w:t>
          </w:r>
          <w:bookmarkEnd w:id="1"/>
        </w:p>
        <w:p w:rsidR="00CD475F" w:rsidRDefault="009063FD">
          <w:pPr>
            <w:pStyle w:val="Indholdsfortegnelse1"/>
            <w:tabs>
              <w:tab w:val="right" w:leader="dot" w:pos="9061"/>
            </w:tabs>
            <w:rPr>
              <w:rFonts w:asciiTheme="minorHAnsi" w:eastAsiaTheme="minorEastAsia" w:hAnsiTheme="minorHAnsi"/>
              <w:noProof/>
              <w:sz w:val="22"/>
              <w:lang w:eastAsia="ja-JP"/>
            </w:rPr>
          </w:pPr>
          <w:r>
            <w:rPr>
              <w:b/>
              <w:bCs/>
            </w:rPr>
            <w:fldChar w:fldCharType="begin"/>
          </w:r>
          <w:r>
            <w:rPr>
              <w:b/>
              <w:bCs/>
            </w:rPr>
            <w:instrText xml:space="preserve"> TOC \o "1-3" \h \z \u </w:instrText>
          </w:r>
          <w:r>
            <w:rPr>
              <w:b/>
              <w:bCs/>
            </w:rPr>
            <w:fldChar w:fldCharType="separate"/>
          </w:r>
          <w:hyperlink w:anchor="_Toc9407516" w:history="1">
            <w:r w:rsidR="00CD475F" w:rsidRPr="004D1B8D">
              <w:rPr>
                <w:rStyle w:val="Hyperlink"/>
                <w:noProof/>
              </w:rPr>
              <w:t>Indholdsfortegnelse</w:t>
            </w:r>
            <w:r w:rsidR="00CD475F">
              <w:rPr>
                <w:noProof/>
                <w:webHidden/>
              </w:rPr>
              <w:tab/>
            </w:r>
            <w:r w:rsidR="00CD475F">
              <w:rPr>
                <w:noProof/>
                <w:webHidden/>
              </w:rPr>
              <w:fldChar w:fldCharType="begin"/>
            </w:r>
            <w:r w:rsidR="00CD475F">
              <w:rPr>
                <w:noProof/>
                <w:webHidden/>
              </w:rPr>
              <w:instrText xml:space="preserve"> PAGEREF _Toc9407516 \h </w:instrText>
            </w:r>
            <w:r w:rsidR="00CD475F">
              <w:rPr>
                <w:noProof/>
                <w:webHidden/>
              </w:rPr>
            </w:r>
            <w:r w:rsidR="00CD475F">
              <w:rPr>
                <w:noProof/>
                <w:webHidden/>
              </w:rPr>
              <w:fldChar w:fldCharType="separate"/>
            </w:r>
            <w:r w:rsidR="00CD475F">
              <w:rPr>
                <w:noProof/>
                <w:webHidden/>
              </w:rPr>
              <w:t>1</w:t>
            </w:r>
            <w:r w:rsidR="00CD475F">
              <w:rPr>
                <w:noProof/>
                <w:webHidden/>
              </w:rPr>
              <w:fldChar w:fldCharType="end"/>
            </w:r>
          </w:hyperlink>
        </w:p>
        <w:p w:rsidR="00CD475F" w:rsidRDefault="00D243E1">
          <w:pPr>
            <w:pStyle w:val="Indholdsfortegnelse1"/>
            <w:tabs>
              <w:tab w:val="right" w:leader="dot" w:pos="9061"/>
            </w:tabs>
            <w:rPr>
              <w:rFonts w:asciiTheme="minorHAnsi" w:eastAsiaTheme="minorEastAsia" w:hAnsiTheme="minorHAnsi"/>
              <w:noProof/>
              <w:sz w:val="22"/>
              <w:lang w:eastAsia="ja-JP"/>
            </w:rPr>
          </w:pPr>
          <w:hyperlink w:anchor="_Toc9407517" w:history="1">
            <w:r w:rsidR="00CD475F" w:rsidRPr="00CD475F">
              <w:rPr>
                <w:rStyle w:val="Overskrift2Tegn"/>
              </w:rPr>
              <w:t>Højskolen som arbejdsplads</w:t>
            </w:r>
            <w:r w:rsidR="00CD475F">
              <w:rPr>
                <w:noProof/>
                <w:webHidden/>
              </w:rPr>
              <w:tab/>
            </w:r>
            <w:r w:rsidR="00CD475F">
              <w:rPr>
                <w:noProof/>
                <w:webHidden/>
              </w:rPr>
              <w:fldChar w:fldCharType="begin"/>
            </w:r>
            <w:r w:rsidR="00CD475F">
              <w:rPr>
                <w:noProof/>
                <w:webHidden/>
              </w:rPr>
              <w:instrText xml:space="preserve"> PAGEREF _Toc9407517 \h </w:instrText>
            </w:r>
            <w:r w:rsidR="00CD475F">
              <w:rPr>
                <w:noProof/>
                <w:webHidden/>
              </w:rPr>
            </w:r>
            <w:r w:rsidR="00CD475F">
              <w:rPr>
                <w:noProof/>
                <w:webHidden/>
              </w:rPr>
              <w:fldChar w:fldCharType="separate"/>
            </w:r>
            <w:r w:rsidR="00CD475F">
              <w:rPr>
                <w:noProof/>
                <w:webHidden/>
              </w:rPr>
              <w:t>2</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18" w:history="1">
            <w:r w:rsidR="00CD475F" w:rsidRPr="004D1B8D">
              <w:rPr>
                <w:rStyle w:val="Hyperlink"/>
                <w:noProof/>
              </w:rPr>
              <w:t>Skolens organisatoriske rammer</w:t>
            </w:r>
            <w:r w:rsidR="00CD475F">
              <w:rPr>
                <w:noProof/>
                <w:webHidden/>
              </w:rPr>
              <w:tab/>
            </w:r>
            <w:r w:rsidR="00CD475F">
              <w:rPr>
                <w:noProof/>
                <w:webHidden/>
              </w:rPr>
              <w:fldChar w:fldCharType="begin"/>
            </w:r>
            <w:r w:rsidR="00CD475F">
              <w:rPr>
                <w:noProof/>
                <w:webHidden/>
              </w:rPr>
              <w:instrText xml:space="preserve"> PAGEREF _Toc9407518 \h </w:instrText>
            </w:r>
            <w:r w:rsidR="00CD475F">
              <w:rPr>
                <w:noProof/>
                <w:webHidden/>
              </w:rPr>
            </w:r>
            <w:r w:rsidR="00CD475F">
              <w:rPr>
                <w:noProof/>
                <w:webHidden/>
              </w:rPr>
              <w:fldChar w:fldCharType="separate"/>
            </w:r>
            <w:r w:rsidR="00CD475F">
              <w:rPr>
                <w:noProof/>
                <w:webHidden/>
              </w:rPr>
              <w:t>2</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19" w:history="1">
            <w:r w:rsidR="00CD475F" w:rsidRPr="004D1B8D">
              <w:rPr>
                <w:rStyle w:val="Hyperlink"/>
                <w:noProof/>
              </w:rPr>
              <w:t>Medarbejderråd</w:t>
            </w:r>
            <w:r w:rsidR="00CD475F">
              <w:rPr>
                <w:noProof/>
                <w:webHidden/>
              </w:rPr>
              <w:tab/>
            </w:r>
            <w:r w:rsidR="00CD475F">
              <w:rPr>
                <w:noProof/>
                <w:webHidden/>
              </w:rPr>
              <w:fldChar w:fldCharType="begin"/>
            </w:r>
            <w:r w:rsidR="00CD475F">
              <w:rPr>
                <w:noProof/>
                <w:webHidden/>
              </w:rPr>
              <w:instrText xml:space="preserve"> PAGEREF _Toc9407519 \h </w:instrText>
            </w:r>
            <w:r w:rsidR="00CD475F">
              <w:rPr>
                <w:noProof/>
                <w:webHidden/>
              </w:rPr>
            </w:r>
            <w:r w:rsidR="00CD475F">
              <w:rPr>
                <w:noProof/>
                <w:webHidden/>
              </w:rPr>
              <w:fldChar w:fldCharType="separate"/>
            </w:r>
            <w:r w:rsidR="00CD475F">
              <w:rPr>
                <w:noProof/>
                <w:webHidden/>
              </w:rPr>
              <w:t>2</w:t>
            </w:r>
            <w:r w:rsidR="00CD475F">
              <w:rPr>
                <w:noProof/>
                <w:webHidden/>
              </w:rPr>
              <w:fldChar w:fldCharType="end"/>
            </w:r>
          </w:hyperlink>
        </w:p>
        <w:p w:rsidR="00CD475F" w:rsidRDefault="00D243E1" w:rsidP="005D6CCB">
          <w:pPr>
            <w:pStyle w:val="Indholdsfortegnelse2"/>
            <w:ind w:left="0"/>
            <w:rPr>
              <w:rFonts w:asciiTheme="minorHAnsi" w:eastAsiaTheme="minorEastAsia" w:hAnsiTheme="minorHAnsi"/>
              <w:noProof/>
              <w:sz w:val="22"/>
              <w:lang w:eastAsia="ja-JP"/>
            </w:rPr>
          </w:pPr>
          <w:hyperlink w:anchor="_Toc9407520" w:history="1">
            <w:r w:rsidR="00CD475F" w:rsidRPr="005D6CCB">
              <w:rPr>
                <w:rStyle w:val="Overskrift2Tegn"/>
              </w:rPr>
              <w:t>Arbejdstid og fravær</w:t>
            </w:r>
            <w:r w:rsidR="00CD475F">
              <w:rPr>
                <w:noProof/>
                <w:webHidden/>
              </w:rPr>
              <w:tab/>
            </w:r>
            <w:r w:rsidR="00CD475F">
              <w:rPr>
                <w:noProof/>
                <w:webHidden/>
              </w:rPr>
              <w:fldChar w:fldCharType="begin"/>
            </w:r>
            <w:r w:rsidR="00CD475F">
              <w:rPr>
                <w:noProof/>
                <w:webHidden/>
              </w:rPr>
              <w:instrText xml:space="preserve"> PAGEREF _Toc9407520 \h </w:instrText>
            </w:r>
            <w:r w:rsidR="00CD475F">
              <w:rPr>
                <w:noProof/>
                <w:webHidden/>
              </w:rPr>
            </w:r>
            <w:r w:rsidR="00CD475F">
              <w:rPr>
                <w:noProof/>
                <w:webHidden/>
              </w:rPr>
              <w:fldChar w:fldCharType="separate"/>
            </w:r>
            <w:r w:rsidR="00CD475F">
              <w:rPr>
                <w:noProof/>
                <w:webHidden/>
              </w:rPr>
              <w:t>2</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1" w:history="1">
            <w:r w:rsidR="00CD475F" w:rsidRPr="004D1B8D">
              <w:rPr>
                <w:rStyle w:val="Hyperlink"/>
                <w:noProof/>
              </w:rPr>
              <w:t>Tidsregistrering</w:t>
            </w:r>
            <w:r w:rsidR="00CD475F">
              <w:rPr>
                <w:noProof/>
                <w:webHidden/>
              </w:rPr>
              <w:tab/>
            </w:r>
            <w:r w:rsidR="00CD475F">
              <w:rPr>
                <w:noProof/>
                <w:webHidden/>
              </w:rPr>
              <w:fldChar w:fldCharType="begin"/>
            </w:r>
            <w:r w:rsidR="00CD475F">
              <w:rPr>
                <w:noProof/>
                <w:webHidden/>
              </w:rPr>
              <w:instrText xml:space="preserve"> PAGEREF _Toc9407521 \h </w:instrText>
            </w:r>
            <w:r w:rsidR="00CD475F">
              <w:rPr>
                <w:noProof/>
                <w:webHidden/>
              </w:rPr>
            </w:r>
            <w:r w:rsidR="00CD475F">
              <w:rPr>
                <w:noProof/>
                <w:webHidden/>
              </w:rPr>
              <w:fldChar w:fldCharType="separate"/>
            </w:r>
            <w:r w:rsidR="00CD475F">
              <w:rPr>
                <w:noProof/>
                <w:webHidden/>
              </w:rPr>
              <w:t>2</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2" w:history="1">
            <w:r w:rsidR="00CD475F" w:rsidRPr="004D1B8D">
              <w:rPr>
                <w:rStyle w:val="Hyperlink"/>
                <w:noProof/>
              </w:rPr>
              <w:t>Feriepolitik</w:t>
            </w:r>
            <w:r w:rsidR="00CD475F">
              <w:rPr>
                <w:noProof/>
                <w:webHidden/>
              </w:rPr>
              <w:tab/>
            </w:r>
            <w:r w:rsidR="00CD475F">
              <w:rPr>
                <w:noProof/>
                <w:webHidden/>
              </w:rPr>
              <w:fldChar w:fldCharType="begin"/>
            </w:r>
            <w:r w:rsidR="00CD475F">
              <w:rPr>
                <w:noProof/>
                <w:webHidden/>
              </w:rPr>
              <w:instrText xml:space="preserve"> PAGEREF _Toc9407522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3" w:history="1">
            <w:r w:rsidR="00CD475F" w:rsidRPr="004D1B8D">
              <w:rPr>
                <w:rStyle w:val="Hyperlink"/>
                <w:noProof/>
              </w:rPr>
              <w:t>Lukkedage og helligdage</w:t>
            </w:r>
            <w:r w:rsidR="00CD475F">
              <w:rPr>
                <w:noProof/>
                <w:webHidden/>
              </w:rPr>
              <w:tab/>
            </w:r>
            <w:r w:rsidR="00CD475F">
              <w:rPr>
                <w:noProof/>
                <w:webHidden/>
              </w:rPr>
              <w:fldChar w:fldCharType="begin"/>
            </w:r>
            <w:r w:rsidR="00CD475F">
              <w:rPr>
                <w:noProof/>
                <w:webHidden/>
              </w:rPr>
              <w:instrText xml:space="preserve"> PAGEREF _Toc9407523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4" w:history="1">
            <w:r w:rsidR="00CD475F" w:rsidRPr="004D1B8D">
              <w:rPr>
                <w:rStyle w:val="Hyperlink"/>
                <w:noProof/>
              </w:rPr>
              <w:t>Læge og tandlægebesøg</w:t>
            </w:r>
            <w:r w:rsidR="00CD475F">
              <w:rPr>
                <w:noProof/>
                <w:webHidden/>
              </w:rPr>
              <w:tab/>
            </w:r>
            <w:r w:rsidR="00CD475F">
              <w:rPr>
                <w:noProof/>
                <w:webHidden/>
              </w:rPr>
              <w:fldChar w:fldCharType="begin"/>
            </w:r>
            <w:r w:rsidR="00CD475F">
              <w:rPr>
                <w:noProof/>
                <w:webHidden/>
              </w:rPr>
              <w:instrText xml:space="preserve"> PAGEREF _Toc9407524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5" w:history="1">
            <w:r w:rsidR="00CD475F" w:rsidRPr="004D1B8D">
              <w:rPr>
                <w:rStyle w:val="Hyperlink"/>
                <w:noProof/>
              </w:rPr>
              <w:t>Egen sygdom</w:t>
            </w:r>
            <w:r w:rsidR="00CD475F">
              <w:rPr>
                <w:noProof/>
                <w:webHidden/>
              </w:rPr>
              <w:tab/>
            </w:r>
            <w:r w:rsidR="00CD475F">
              <w:rPr>
                <w:noProof/>
                <w:webHidden/>
              </w:rPr>
              <w:fldChar w:fldCharType="begin"/>
            </w:r>
            <w:r w:rsidR="00CD475F">
              <w:rPr>
                <w:noProof/>
                <w:webHidden/>
              </w:rPr>
              <w:instrText xml:space="preserve"> PAGEREF _Toc9407525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6" w:history="1">
            <w:r w:rsidR="00CD475F" w:rsidRPr="004D1B8D">
              <w:rPr>
                <w:rStyle w:val="Hyperlink"/>
                <w:noProof/>
              </w:rPr>
              <w:t>Længerevarende sygdom</w:t>
            </w:r>
            <w:r w:rsidR="00CD475F">
              <w:rPr>
                <w:noProof/>
                <w:webHidden/>
              </w:rPr>
              <w:tab/>
            </w:r>
            <w:r w:rsidR="00CD475F">
              <w:rPr>
                <w:noProof/>
                <w:webHidden/>
              </w:rPr>
              <w:fldChar w:fldCharType="begin"/>
            </w:r>
            <w:r w:rsidR="00CD475F">
              <w:rPr>
                <w:noProof/>
                <w:webHidden/>
              </w:rPr>
              <w:instrText xml:space="preserve"> PAGEREF _Toc9407526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7" w:history="1">
            <w:r w:rsidR="00CD475F" w:rsidRPr="004D1B8D">
              <w:rPr>
                <w:rStyle w:val="Hyperlink"/>
                <w:noProof/>
              </w:rPr>
              <w:t>Omsorgsdage og barns 1. og 2. sygedag</w:t>
            </w:r>
            <w:r w:rsidR="00CD475F">
              <w:rPr>
                <w:noProof/>
                <w:webHidden/>
              </w:rPr>
              <w:tab/>
            </w:r>
            <w:r w:rsidR="00CD475F">
              <w:rPr>
                <w:noProof/>
                <w:webHidden/>
              </w:rPr>
              <w:fldChar w:fldCharType="begin"/>
            </w:r>
            <w:r w:rsidR="00CD475F">
              <w:rPr>
                <w:noProof/>
                <w:webHidden/>
              </w:rPr>
              <w:instrText xml:space="preserve"> PAGEREF _Toc9407527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8" w:history="1">
            <w:r w:rsidR="00CD475F" w:rsidRPr="004D1B8D">
              <w:rPr>
                <w:rStyle w:val="Hyperlink"/>
                <w:noProof/>
              </w:rPr>
              <w:t>Sygdom i nærmeste familie</w:t>
            </w:r>
            <w:r w:rsidR="00CD475F">
              <w:rPr>
                <w:noProof/>
                <w:webHidden/>
              </w:rPr>
              <w:tab/>
            </w:r>
            <w:r w:rsidR="00CD475F">
              <w:rPr>
                <w:noProof/>
                <w:webHidden/>
              </w:rPr>
              <w:fldChar w:fldCharType="begin"/>
            </w:r>
            <w:r w:rsidR="00CD475F">
              <w:rPr>
                <w:noProof/>
                <w:webHidden/>
              </w:rPr>
              <w:instrText xml:space="preserve"> PAGEREF _Toc9407528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29" w:history="1">
            <w:r w:rsidR="00CD475F" w:rsidRPr="004D1B8D">
              <w:rPr>
                <w:rStyle w:val="Hyperlink"/>
                <w:noProof/>
              </w:rPr>
              <w:t>Barselspolitik</w:t>
            </w:r>
            <w:r w:rsidR="00CD475F">
              <w:rPr>
                <w:noProof/>
                <w:webHidden/>
              </w:rPr>
              <w:tab/>
            </w:r>
            <w:r w:rsidR="00CD475F">
              <w:rPr>
                <w:noProof/>
                <w:webHidden/>
              </w:rPr>
              <w:fldChar w:fldCharType="begin"/>
            </w:r>
            <w:r w:rsidR="00CD475F">
              <w:rPr>
                <w:noProof/>
                <w:webHidden/>
              </w:rPr>
              <w:instrText xml:space="preserve"> PAGEREF _Toc9407529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rsidP="005D6CCB">
          <w:pPr>
            <w:pStyle w:val="Indholdsfortegnelse2"/>
            <w:ind w:left="0"/>
            <w:rPr>
              <w:rFonts w:asciiTheme="minorHAnsi" w:eastAsiaTheme="minorEastAsia" w:hAnsiTheme="minorHAnsi"/>
              <w:noProof/>
              <w:sz w:val="22"/>
              <w:lang w:eastAsia="ja-JP"/>
            </w:rPr>
          </w:pPr>
          <w:hyperlink w:anchor="_Toc9407530" w:history="1">
            <w:r w:rsidR="00CD475F" w:rsidRPr="005D6CCB">
              <w:rPr>
                <w:rStyle w:val="Overskrift2Tegn"/>
              </w:rPr>
              <w:t>Rejser i arbejdstiden</w:t>
            </w:r>
            <w:r w:rsidR="00CD475F">
              <w:rPr>
                <w:noProof/>
                <w:webHidden/>
              </w:rPr>
              <w:tab/>
            </w:r>
            <w:r w:rsidR="00CD475F">
              <w:rPr>
                <w:noProof/>
                <w:webHidden/>
              </w:rPr>
              <w:fldChar w:fldCharType="begin"/>
            </w:r>
            <w:r w:rsidR="00CD475F">
              <w:rPr>
                <w:noProof/>
                <w:webHidden/>
              </w:rPr>
              <w:instrText xml:space="preserve"> PAGEREF _Toc9407530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1" w:history="1">
            <w:r w:rsidR="00CD475F" w:rsidRPr="004D1B8D">
              <w:rPr>
                <w:rStyle w:val="Hyperlink"/>
                <w:noProof/>
              </w:rPr>
              <w:t>Transport</w:t>
            </w:r>
            <w:r w:rsidR="00CD475F">
              <w:rPr>
                <w:noProof/>
                <w:webHidden/>
              </w:rPr>
              <w:tab/>
            </w:r>
            <w:r w:rsidR="00CD475F">
              <w:rPr>
                <w:noProof/>
                <w:webHidden/>
              </w:rPr>
              <w:fldChar w:fldCharType="begin"/>
            </w:r>
            <w:r w:rsidR="00CD475F">
              <w:rPr>
                <w:noProof/>
                <w:webHidden/>
              </w:rPr>
              <w:instrText xml:space="preserve"> PAGEREF _Toc9407531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2" w:history="1">
            <w:r w:rsidR="00CD475F" w:rsidRPr="004D1B8D">
              <w:rPr>
                <w:rStyle w:val="Hyperlink"/>
                <w:noProof/>
              </w:rPr>
              <w:t>Diæter</w:t>
            </w:r>
            <w:r w:rsidR="00CD475F">
              <w:rPr>
                <w:noProof/>
                <w:webHidden/>
              </w:rPr>
              <w:tab/>
            </w:r>
            <w:r w:rsidR="00CD475F">
              <w:rPr>
                <w:noProof/>
                <w:webHidden/>
              </w:rPr>
              <w:fldChar w:fldCharType="begin"/>
            </w:r>
            <w:r w:rsidR="00CD475F">
              <w:rPr>
                <w:noProof/>
                <w:webHidden/>
              </w:rPr>
              <w:instrText xml:space="preserve"> PAGEREF _Toc9407532 \h </w:instrText>
            </w:r>
            <w:r w:rsidR="00CD475F">
              <w:rPr>
                <w:noProof/>
                <w:webHidden/>
              </w:rPr>
            </w:r>
            <w:r w:rsidR="00CD475F">
              <w:rPr>
                <w:noProof/>
                <w:webHidden/>
              </w:rPr>
              <w:fldChar w:fldCharType="separate"/>
            </w:r>
            <w:r w:rsidR="00CD475F">
              <w:rPr>
                <w:noProof/>
                <w:webHidden/>
              </w:rPr>
              <w:t>3</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3" w:history="1">
            <w:r w:rsidR="00CD475F" w:rsidRPr="004D1B8D">
              <w:rPr>
                <w:rStyle w:val="Hyperlink"/>
                <w:noProof/>
              </w:rPr>
              <w:t>Udlæg og godtgørelse</w:t>
            </w:r>
            <w:r w:rsidR="00CD475F">
              <w:rPr>
                <w:noProof/>
                <w:webHidden/>
              </w:rPr>
              <w:tab/>
            </w:r>
            <w:r w:rsidR="00CD475F">
              <w:rPr>
                <w:noProof/>
                <w:webHidden/>
              </w:rPr>
              <w:fldChar w:fldCharType="begin"/>
            </w:r>
            <w:r w:rsidR="00CD475F">
              <w:rPr>
                <w:noProof/>
                <w:webHidden/>
              </w:rPr>
              <w:instrText xml:space="preserve"> PAGEREF _Toc9407533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rsidP="004473C6">
          <w:pPr>
            <w:pStyle w:val="Indholdsfortegnelse3"/>
            <w:tabs>
              <w:tab w:val="right" w:leader="dot" w:pos="9061"/>
            </w:tabs>
            <w:ind w:left="0"/>
            <w:rPr>
              <w:rFonts w:asciiTheme="minorHAnsi" w:eastAsiaTheme="minorEastAsia" w:hAnsiTheme="minorHAnsi"/>
              <w:noProof/>
              <w:sz w:val="22"/>
              <w:lang w:eastAsia="ja-JP"/>
            </w:rPr>
          </w:pPr>
          <w:hyperlink w:anchor="_Toc9407534" w:history="1">
            <w:r w:rsidR="00CD475F" w:rsidRPr="005D6CCB">
              <w:rPr>
                <w:rStyle w:val="Overskrift2Tegn"/>
              </w:rPr>
              <w:t>Ansættelsesvilkår</w:t>
            </w:r>
            <w:r w:rsidR="00CD475F">
              <w:rPr>
                <w:noProof/>
                <w:webHidden/>
              </w:rPr>
              <w:tab/>
            </w:r>
            <w:r w:rsidR="00CD475F">
              <w:rPr>
                <w:noProof/>
                <w:webHidden/>
              </w:rPr>
              <w:fldChar w:fldCharType="begin"/>
            </w:r>
            <w:r w:rsidR="00CD475F">
              <w:rPr>
                <w:noProof/>
                <w:webHidden/>
              </w:rPr>
              <w:instrText xml:space="preserve"> PAGEREF _Toc9407534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5" w:history="1">
            <w:r w:rsidR="00CD475F" w:rsidRPr="004D1B8D">
              <w:rPr>
                <w:rStyle w:val="Hyperlink"/>
                <w:noProof/>
              </w:rPr>
              <w:t>Ansættelsespolitik</w:t>
            </w:r>
            <w:r w:rsidR="00CD475F">
              <w:rPr>
                <w:noProof/>
                <w:webHidden/>
              </w:rPr>
              <w:tab/>
            </w:r>
            <w:r w:rsidR="00CD475F">
              <w:rPr>
                <w:noProof/>
                <w:webHidden/>
              </w:rPr>
              <w:fldChar w:fldCharType="begin"/>
            </w:r>
            <w:r w:rsidR="00CD475F">
              <w:rPr>
                <w:noProof/>
                <w:webHidden/>
              </w:rPr>
              <w:instrText xml:space="preserve"> PAGEREF _Toc9407535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6" w:history="1">
            <w:r w:rsidR="00CD475F" w:rsidRPr="004D1B8D">
              <w:rPr>
                <w:rStyle w:val="Hyperlink"/>
                <w:noProof/>
              </w:rPr>
              <w:t>Lønpolitik</w:t>
            </w:r>
            <w:r w:rsidR="00CD475F">
              <w:rPr>
                <w:noProof/>
                <w:webHidden/>
              </w:rPr>
              <w:tab/>
            </w:r>
            <w:r w:rsidR="00CD475F">
              <w:rPr>
                <w:noProof/>
                <w:webHidden/>
              </w:rPr>
              <w:fldChar w:fldCharType="begin"/>
            </w:r>
            <w:r w:rsidR="00CD475F">
              <w:rPr>
                <w:noProof/>
                <w:webHidden/>
              </w:rPr>
              <w:instrText xml:space="preserve"> PAGEREF _Toc9407536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7" w:history="1">
            <w:r w:rsidR="00CD475F" w:rsidRPr="004D1B8D">
              <w:rPr>
                <w:rStyle w:val="Hyperlink"/>
                <w:noProof/>
              </w:rPr>
              <w:t>Pension</w:t>
            </w:r>
            <w:r w:rsidR="00CD475F">
              <w:rPr>
                <w:noProof/>
                <w:webHidden/>
              </w:rPr>
              <w:tab/>
            </w:r>
            <w:r w:rsidR="00CD475F">
              <w:rPr>
                <w:noProof/>
                <w:webHidden/>
              </w:rPr>
              <w:fldChar w:fldCharType="begin"/>
            </w:r>
            <w:r w:rsidR="00CD475F">
              <w:rPr>
                <w:noProof/>
                <w:webHidden/>
              </w:rPr>
              <w:instrText xml:space="preserve"> PAGEREF _Toc9407537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8" w:history="1">
            <w:r w:rsidR="00CD475F" w:rsidRPr="004D1B8D">
              <w:rPr>
                <w:rStyle w:val="Hyperlink"/>
                <w:noProof/>
              </w:rPr>
              <w:t>Medarbejdereudvikling og videreuddannelse</w:t>
            </w:r>
            <w:r w:rsidR="00CD475F">
              <w:rPr>
                <w:noProof/>
                <w:webHidden/>
              </w:rPr>
              <w:tab/>
            </w:r>
            <w:r w:rsidR="00CD475F">
              <w:rPr>
                <w:noProof/>
                <w:webHidden/>
              </w:rPr>
              <w:fldChar w:fldCharType="begin"/>
            </w:r>
            <w:r w:rsidR="00CD475F">
              <w:rPr>
                <w:noProof/>
                <w:webHidden/>
              </w:rPr>
              <w:instrText xml:space="preserve"> PAGEREF _Toc9407538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39" w:history="1">
            <w:r w:rsidR="00CD475F" w:rsidRPr="004D1B8D">
              <w:rPr>
                <w:rStyle w:val="Hyperlink"/>
                <w:noProof/>
              </w:rPr>
              <w:t>Opsigelse og fratrædelse</w:t>
            </w:r>
            <w:r w:rsidR="00CD475F">
              <w:rPr>
                <w:noProof/>
                <w:webHidden/>
              </w:rPr>
              <w:tab/>
            </w:r>
            <w:r w:rsidR="00CD475F">
              <w:rPr>
                <w:noProof/>
                <w:webHidden/>
              </w:rPr>
              <w:fldChar w:fldCharType="begin"/>
            </w:r>
            <w:r w:rsidR="00CD475F">
              <w:rPr>
                <w:noProof/>
                <w:webHidden/>
              </w:rPr>
              <w:instrText xml:space="preserve"> PAGEREF _Toc9407539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0" w:history="1">
            <w:r w:rsidR="00CD475F" w:rsidRPr="004D1B8D">
              <w:rPr>
                <w:rStyle w:val="Hyperlink"/>
                <w:noProof/>
              </w:rPr>
              <w:t>Mangfoldighedspolitik</w:t>
            </w:r>
            <w:r w:rsidR="00CD475F">
              <w:rPr>
                <w:noProof/>
                <w:webHidden/>
              </w:rPr>
              <w:tab/>
            </w:r>
            <w:r w:rsidR="00CD475F">
              <w:rPr>
                <w:noProof/>
                <w:webHidden/>
              </w:rPr>
              <w:fldChar w:fldCharType="begin"/>
            </w:r>
            <w:r w:rsidR="00CD475F">
              <w:rPr>
                <w:noProof/>
                <w:webHidden/>
              </w:rPr>
              <w:instrText xml:space="preserve"> PAGEREF _Toc9407540 \h </w:instrText>
            </w:r>
            <w:r w:rsidR="00CD475F">
              <w:rPr>
                <w:noProof/>
                <w:webHidden/>
              </w:rPr>
            </w:r>
            <w:r w:rsidR="00CD475F">
              <w:rPr>
                <w:noProof/>
                <w:webHidden/>
              </w:rPr>
              <w:fldChar w:fldCharType="separate"/>
            </w:r>
            <w:r w:rsidR="00CD475F">
              <w:rPr>
                <w:noProof/>
                <w:webHidden/>
              </w:rPr>
              <w:t>4</w:t>
            </w:r>
            <w:r w:rsidR="00CD475F">
              <w:rPr>
                <w:noProof/>
                <w:webHidden/>
              </w:rPr>
              <w:fldChar w:fldCharType="end"/>
            </w:r>
          </w:hyperlink>
        </w:p>
        <w:p w:rsidR="00CD475F" w:rsidRDefault="00D243E1" w:rsidP="005D6CCB">
          <w:pPr>
            <w:pStyle w:val="Indholdsfortegnelse2"/>
            <w:ind w:left="0"/>
            <w:rPr>
              <w:rFonts w:asciiTheme="minorHAnsi" w:eastAsiaTheme="minorEastAsia" w:hAnsiTheme="minorHAnsi"/>
              <w:noProof/>
              <w:sz w:val="22"/>
              <w:lang w:eastAsia="ja-JP"/>
            </w:rPr>
          </w:pPr>
          <w:hyperlink w:anchor="_Toc9407541" w:history="1">
            <w:r w:rsidR="00CD475F" w:rsidRPr="005D6CCB">
              <w:rPr>
                <w:rStyle w:val="Overskrift2Tegn"/>
              </w:rPr>
              <w:t>Arbejde eller virke – medarbejder eller menneske?</w:t>
            </w:r>
            <w:r w:rsidR="00CD475F">
              <w:rPr>
                <w:noProof/>
                <w:webHidden/>
              </w:rPr>
              <w:tab/>
            </w:r>
            <w:r w:rsidR="00CD475F">
              <w:rPr>
                <w:noProof/>
                <w:webHidden/>
              </w:rPr>
              <w:fldChar w:fldCharType="begin"/>
            </w:r>
            <w:r w:rsidR="00CD475F">
              <w:rPr>
                <w:noProof/>
                <w:webHidden/>
              </w:rPr>
              <w:instrText xml:space="preserve"> PAGEREF _Toc9407541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2" w:history="1">
            <w:r w:rsidR="00CD475F" w:rsidRPr="004D1B8D">
              <w:rPr>
                <w:rStyle w:val="Hyperlink"/>
                <w:noProof/>
              </w:rPr>
              <w:t>Relationen mellem personale og elever (samværspolitik)</w:t>
            </w:r>
            <w:r w:rsidR="00CD475F">
              <w:rPr>
                <w:noProof/>
                <w:webHidden/>
              </w:rPr>
              <w:tab/>
            </w:r>
            <w:r w:rsidR="00CD475F">
              <w:rPr>
                <w:noProof/>
                <w:webHidden/>
              </w:rPr>
              <w:fldChar w:fldCharType="begin"/>
            </w:r>
            <w:r w:rsidR="00CD475F">
              <w:rPr>
                <w:noProof/>
                <w:webHidden/>
              </w:rPr>
              <w:instrText xml:space="preserve"> PAGEREF _Toc9407542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3" w:history="1">
            <w:r w:rsidR="00CD475F" w:rsidRPr="004D1B8D">
              <w:rPr>
                <w:rStyle w:val="Hyperlink"/>
                <w:noProof/>
              </w:rPr>
              <w:t>Hjemlighed – boligforhold/politik</w:t>
            </w:r>
            <w:r w:rsidR="00CD475F">
              <w:rPr>
                <w:noProof/>
                <w:webHidden/>
              </w:rPr>
              <w:tab/>
            </w:r>
            <w:r w:rsidR="00CD475F">
              <w:rPr>
                <w:noProof/>
                <w:webHidden/>
              </w:rPr>
              <w:fldChar w:fldCharType="begin"/>
            </w:r>
            <w:r w:rsidR="00CD475F">
              <w:rPr>
                <w:noProof/>
                <w:webHidden/>
              </w:rPr>
              <w:instrText xml:space="preserve"> PAGEREF _Toc9407543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4" w:history="1">
            <w:r w:rsidR="00CD475F" w:rsidRPr="004D1B8D">
              <w:rPr>
                <w:rStyle w:val="Hyperlink"/>
                <w:noProof/>
              </w:rPr>
              <w:t>Tavshedspligt</w:t>
            </w:r>
            <w:r w:rsidR="00CD475F">
              <w:rPr>
                <w:noProof/>
                <w:webHidden/>
              </w:rPr>
              <w:tab/>
            </w:r>
            <w:r w:rsidR="00CD475F">
              <w:rPr>
                <w:noProof/>
                <w:webHidden/>
              </w:rPr>
              <w:fldChar w:fldCharType="begin"/>
            </w:r>
            <w:r w:rsidR="00CD475F">
              <w:rPr>
                <w:noProof/>
                <w:webHidden/>
              </w:rPr>
              <w:instrText xml:space="preserve"> PAGEREF _Toc9407544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rsidP="005D6CCB">
          <w:pPr>
            <w:pStyle w:val="Indholdsfortegnelse2"/>
            <w:ind w:left="0"/>
            <w:rPr>
              <w:rFonts w:asciiTheme="minorHAnsi" w:eastAsiaTheme="minorEastAsia" w:hAnsiTheme="minorHAnsi"/>
              <w:noProof/>
              <w:sz w:val="22"/>
              <w:lang w:eastAsia="ja-JP"/>
            </w:rPr>
          </w:pPr>
          <w:hyperlink w:anchor="_Toc9407545" w:history="1">
            <w:r w:rsidR="00CD475F" w:rsidRPr="005D6CCB">
              <w:rPr>
                <w:rStyle w:val="Overskrift2Tegn"/>
              </w:rPr>
              <w:t>Fysisk og psykisk arbejdsmiljø</w:t>
            </w:r>
            <w:r w:rsidR="00CD475F">
              <w:rPr>
                <w:noProof/>
                <w:webHidden/>
              </w:rPr>
              <w:tab/>
            </w:r>
            <w:r w:rsidR="00CD475F">
              <w:rPr>
                <w:noProof/>
                <w:webHidden/>
              </w:rPr>
              <w:fldChar w:fldCharType="begin"/>
            </w:r>
            <w:r w:rsidR="00CD475F">
              <w:rPr>
                <w:noProof/>
                <w:webHidden/>
              </w:rPr>
              <w:instrText xml:space="preserve"> PAGEREF _Toc9407545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6" w:history="1">
            <w:r w:rsidR="00CD475F" w:rsidRPr="004D1B8D">
              <w:rPr>
                <w:rStyle w:val="Hyperlink"/>
                <w:noProof/>
              </w:rPr>
              <w:t>Arbejdsmiljøgruppen</w:t>
            </w:r>
            <w:r w:rsidR="00CD475F">
              <w:rPr>
                <w:noProof/>
                <w:webHidden/>
              </w:rPr>
              <w:tab/>
            </w:r>
            <w:r w:rsidR="00CD475F">
              <w:rPr>
                <w:noProof/>
                <w:webHidden/>
              </w:rPr>
              <w:fldChar w:fldCharType="begin"/>
            </w:r>
            <w:r w:rsidR="00CD475F">
              <w:rPr>
                <w:noProof/>
                <w:webHidden/>
              </w:rPr>
              <w:instrText xml:space="preserve"> PAGEREF _Toc9407546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7" w:history="1">
            <w:r w:rsidR="00CD475F" w:rsidRPr="004D1B8D">
              <w:rPr>
                <w:rStyle w:val="Hyperlink"/>
                <w:noProof/>
              </w:rPr>
              <w:t>Sikkerhed på arbejdspladsen</w:t>
            </w:r>
            <w:r w:rsidR="00CD475F">
              <w:rPr>
                <w:noProof/>
                <w:webHidden/>
              </w:rPr>
              <w:tab/>
            </w:r>
            <w:r w:rsidR="00CD475F">
              <w:rPr>
                <w:noProof/>
                <w:webHidden/>
              </w:rPr>
              <w:fldChar w:fldCharType="begin"/>
            </w:r>
            <w:r w:rsidR="00CD475F">
              <w:rPr>
                <w:noProof/>
                <w:webHidden/>
              </w:rPr>
              <w:instrText xml:space="preserve"> PAGEREF _Toc9407547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8" w:history="1">
            <w:r w:rsidR="00CD475F" w:rsidRPr="004D1B8D">
              <w:rPr>
                <w:rStyle w:val="Hyperlink"/>
                <w:noProof/>
              </w:rPr>
              <w:t>Hjemmearbejde</w:t>
            </w:r>
            <w:r w:rsidR="00CD475F">
              <w:rPr>
                <w:noProof/>
                <w:webHidden/>
              </w:rPr>
              <w:tab/>
            </w:r>
            <w:r w:rsidR="00CD475F">
              <w:rPr>
                <w:noProof/>
                <w:webHidden/>
              </w:rPr>
              <w:fldChar w:fldCharType="begin"/>
            </w:r>
            <w:r w:rsidR="00CD475F">
              <w:rPr>
                <w:noProof/>
                <w:webHidden/>
              </w:rPr>
              <w:instrText xml:space="preserve"> PAGEREF _Toc9407548 \h </w:instrText>
            </w:r>
            <w:r w:rsidR="00CD475F">
              <w:rPr>
                <w:noProof/>
                <w:webHidden/>
              </w:rPr>
            </w:r>
            <w:r w:rsidR="00CD475F">
              <w:rPr>
                <w:noProof/>
                <w:webHidden/>
              </w:rPr>
              <w:fldChar w:fldCharType="separate"/>
            </w:r>
            <w:r w:rsidR="00CD475F">
              <w:rPr>
                <w:noProof/>
                <w:webHidden/>
              </w:rPr>
              <w:t>5</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49" w:history="1">
            <w:r w:rsidR="00CD475F" w:rsidRPr="004D1B8D">
              <w:rPr>
                <w:rStyle w:val="Hyperlink"/>
                <w:noProof/>
              </w:rPr>
              <w:t>Arbejdsskader</w:t>
            </w:r>
            <w:r w:rsidR="00CD475F">
              <w:rPr>
                <w:noProof/>
                <w:webHidden/>
              </w:rPr>
              <w:tab/>
            </w:r>
            <w:r w:rsidR="00CD475F">
              <w:rPr>
                <w:noProof/>
                <w:webHidden/>
              </w:rPr>
              <w:fldChar w:fldCharType="begin"/>
            </w:r>
            <w:r w:rsidR="00CD475F">
              <w:rPr>
                <w:noProof/>
                <w:webHidden/>
              </w:rPr>
              <w:instrText xml:space="preserve"> PAGEREF _Toc9407549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0" w:history="1">
            <w:r w:rsidR="00CD475F" w:rsidRPr="004D1B8D">
              <w:rPr>
                <w:rStyle w:val="Hyperlink"/>
                <w:noProof/>
              </w:rPr>
              <w:t>Beredskabsplan</w:t>
            </w:r>
            <w:r w:rsidR="00CD475F">
              <w:rPr>
                <w:noProof/>
                <w:webHidden/>
              </w:rPr>
              <w:tab/>
            </w:r>
            <w:r w:rsidR="00CD475F">
              <w:rPr>
                <w:noProof/>
                <w:webHidden/>
              </w:rPr>
              <w:fldChar w:fldCharType="begin"/>
            </w:r>
            <w:r w:rsidR="00CD475F">
              <w:rPr>
                <w:noProof/>
                <w:webHidden/>
              </w:rPr>
              <w:instrText xml:space="preserve"> PAGEREF _Toc9407550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1" w:history="1">
            <w:r w:rsidR="00CD475F" w:rsidRPr="004D1B8D">
              <w:rPr>
                <w:rStyle w:val="Hyperlink"/>
                <w:noProof/>
              </w:rPr>
              <w:t>Stress og trivsel</w:t>
            </w:r>
            <w:r w:rsidR="00CD475F">
              <w:rPr>
                <w:noProof/>
                <w:webHidden/>
              </w:rPr>
              <w:tab/>
            </w:r>
            <w:r w:rsidR="00CD475F">
              <w:rPr>
                <w:noProof/>
                <w:webHidden/>
              </w:rPr>
              <w:fldChar w:fldCharType="begin"/>
            </w:r>
            <w:r w:rsidR="00CD475F">
              <w:rPr>
                <w:noProof/>
                <w:webHidden/>
              </w:rPr>
              <w:instrText xml:space="preserve"> PAGEREF _Toc9407551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2" w:history="1">
            <w:r w:rsidR="00CD475F" w:rsidRPr="004D1B8D">
              <w:rPr>
                <w:rStyle w:val="Hyperlink"/>
                <w:noProof/>
              </w:rPr>
              <w:t>Sociale arrangementer</w:t>
            </w:r>
            <w:r w:rsidR="00CD475F">
              <w:rPr>
                <w:noProof/>
                <w:webHidden/>
              </w:rPr>
              <w:tab/>
            </w:r>
            <w:r w:rsidR="00CD475F">
              <w:rPr>
                <w:noProof/>
                <w:webHidden/>
              </w:rPr>
              <w:fldChar w:fldCharType="begin"/>
            </w:r>
            <w:r w:rsidR="00CD475F">
              <w:rPr>
                <w:noProof/>
                <w:webHidden/>
              </w:rPr>
              <w:instrText xml:space="preserve"> PAGEREF _Toc9407552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3" w:history="1">
            <w:r w:rsidR="00CD475F" w:rsidRPr="004D1B8D">
              <w:rPr>
                <w:rStyle w:val="Hyperlink"/>
                <w:noProof/>
              </w:rPr>
              <w:t>Rygepolitik</w:t>
            </w:r>
            <w:r w:rsidR="00CD475F">
              <w:rPr>
                <w:noProof/>
                <w:webHidden/>
              </w:rPr>
              <w:tab/>
            </w:r>
            <w:r w:rsidR="00CD475F">
              <w:rPr>
                <w:noProof/>
                <w:webHidden/>
              </w:rPr>
              <w:fldChar w:fldCharType="begin"/>
            </w:r>
            <w:r w:rsidR="00CD475F">
              <w:rPr>
                <w:noProof/>
                <w:webHidden/>
              </w:rPr>
              <w:instrText xml:space="preserve"> PAGEREF _Toc9407553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4" w:history="1">
            <w:r w:rsidR="00CD475F" w:rsidRPr="004D1B8D">
              <w:rPr>
                <w:rStyle w:val="Hyperlink"/>
                <w:noProof/>
              </w:rPr>
              <w:t>Alkoholpolitik</w:t>
            </w:r>
            <w:r w:rsidR="00CD475F">
              <w:rPr>
                <w:noProof/>
                <w:webHidden/>
              </w:rPr>
              <w:tab/>
            </w:r>
            <w:r w:rsidR="00CD475F">
              <w:rPr>
                <w:noProof/>
                <w:webHidden/>
              </w:rPr>
              <w:fldChar w:fldCharType="begin"/>
            </w:r>
            <w:r w:rsidR="00CD475F">
              <w:rPr>
                <w:noProof/>
                <w:webHidden/>
              </w:rPr>
              <w:instrText xml:space="preserve"> PAGEREF _Toc9407554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rsidP="005D6CCB">
          <w:pPr>
            <w:pStyle w:val="Indholdsfortegnelse2"/>
            <w:ind w:left="0"/>
            <w:rPr>
              <w:rFonts w:asciiTheme="minorHAnsi" w:eastAsiaTheme="minorEastAsia" w:hAnsiTheme="minorHAnsi"/>
              <w:noProof/>
              <w:sz w:val="22"/>
              <w:lang w:eastAsia="ja-JP"/>
            </w:rPr>
          </w:pPr>
          <w:hyperlink w:anchor="_Toc9407555" w:history="1">
            <w:r w:rsidR="00CD475F" w:rsidRPr="005D6CCB">
              <w:rPr>
                <w:rStyle w:val="Overskrift2Tegn"/>
              </w:rPr>
              <w:t>Praktisk på skolen</w:t>
            </w:r>
            <w:r w:rsidR="00CD475F">
              <w:rPr>
                <w:noProof/>
                <w:webHidden/>
              </w:rPr>
              <w:tab/>
            </w:r>
            <w:r w:rsidR="00CD475F">
              <w:rPr>
                <w:noProof/>
                <w:webHidden/>
              </w:rPr>
              <w:fldChar w:fldCharType="begin"/>
            </w:r>
            <w:r w:rsidR="00CD475F">
              <w:rPr>
                <w:noProof/>
                <w:webHidden/>
              </w:rPr>
              <w:instrText xml:space="preserve"> PAGEREF _Toc9407555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6" w:history="1">
            <w:r w:rsidR="00CD475F" w:rsidRPr="004D1B8D">
              <w:rPr>
                <w:rStyle w:val="Hyperlink"/>
                <w:noProof/>
              </w:rPr>
              <w:t>Måltider på skolen</w:t>
            </w:r>
            <w:r w:rsidR="00CD475F">
              <w:rPr>
                <w:noProof/>
                <w:webHidden/>
              </w:rPr>
              <w:tab/>
            </w:r>
            <w:r w:rsidR="00CD475F">
              <w:rPr>
                <w:noProof/>
                <w:webHidden/>
              </w:rPr>
              <w:fldChar w:fldCharType="begin"/>
            </w:r>
            <w:r w:rsidR="00CD475F">
              <w:rPr>
                <w:noProof/>
                <w:webHidden/>
              </w:rPr>
              <w:instrText xml:space="preserve"> PAGEREF _Toc9407556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7" w:history="1">
            <w:r w:rsidR="00CD475F" w:rsidRPr="004D1B8D">
              <w:rPr>
                <w:rStyle w:val="Hyperlink"/>
                <w:noProof/>
              </w:rPr>
              <w:t>IT og elektronik</w:t>
            </w:r>
            <w:r w:rsidR="00CD475F">
              <w:rPr>
                <w:noProof/>
                <w:webHidden/>
              </w:rPr>
              <w:tab/>
            </w:r>
            <w:r w:rsidR="00CD475F">
              <w:rPr>
                <w:noProof/>
                <w:webHidden/>
              </w:rPr>
              <w:fldChar w:fldCharType="begin"/>
            </w:r>
            <w:r w:rsidR="00CD475F">
              <w:rPr>
                <w:noProof/>
                <w:webHidden/>
              </w:rPr>
              <w:instrText xml:space="preserve"> PAGEREF _Toc9407557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8" w:history="1">
            <w:r w:rsidR="00CD475F" w:rsidRPr="004D1B8D">
              <w:rPr>
                <w:rStyle w:val="Hyperlink"/>
                <w:noProof/>
              </w:rPr>
              <w:t>Indkøb af materialer til undervisning</w:t>
            </w:r>
            <w:r w:rsidR="00CD475F">
              <w:rPr>
                <w:noProof/>
                <w:webHidden/>
              </w:rPr>
              <w:tab/>
            </w:r>
            <w:r w:rsidR="00CD475F">
              <w:rPr>
                <w:noProof/>
                <w:webHidden/>
              </w:rPr>
              <w:fldChar w:fldCharType="begin"/>
            </w:r>
            <w:r w:rsidR="00CD475F">
              <w:rPr>
                <w:noProof/>
                <w:webHidden/>
              </w:rPr>
              <w:instrText xml:space="preserve"> PAGEREF _Toc9407558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CD475F" w:rsidRDefault="00D243E1">
          <w:pPr>
            <w:pStyle w:val="Indholdsfortegnelse3"/>
            <w:tabs>
              <w:tab w:val="right" w:leader="dot" w:pos="9061"/>
            </w:tabs>
            <w:rPr>
              <w:rFonts w:asciiTheme="minorHAnsi" w:eastAsiaTheme="minorEastAsia" w:hAnsiTheme="minorHAnsi"/>
              <w:noProof/>
              <w:sz w:val="22"/>
              <w:lang w:eastAsia="ja-JP"/>
            </w:rPr>
          </w:pPr>
          <w:hyperlink w:anchor="_Toc9407559" w:history="1">
            <w:r w:rsidR="00CD475F" w:rsidRPr="004D1B8D">
              <w:rPr>
                <w:rStyle w:val="Hyperlink"/>
                <w:noProof/>
              </w:rPr>
              <w:t>Diverse praktikaliteter</w:t>
            </w:r>
            <w:r w:rsidR="00CD475F">
              <w:rPr>
                <w:noProof/>
                <w:webHidden/>
              </w:rPr>
              <w:tab/>
            </w:r>
            <w:r w:rsidR="00CD475F">
              <w:rPr>
                <w:noProof/>
                <w:webHidden/>
              </w:rPr>
              <w:fldChar w:fldCharType="begin"/>
            </w:r>
            <w:r w:rsidR="00CD475F">
              <w:rPr>
                <w:noProof/>
                <w:webHidden/>
              </w:rPr>
              <w:instrText xml:space="preserve"> PAGEREF _Toc9407559 \h </w:instrText>
            </w:r>
            <w:r w:rsidR="00CD475F">
              <w:rPr>
                <w:noProof/>
                <w:webHidden/>
              </w:rPr>
            </w:r>
            <w:r w:rsidR="00CD475F">
              <w:rPr>
                <w:noProof/>
                <w:webHidden/>
              </w:rPr>
              <w:fldChar w:fldCharType="separate"/>
            </w:r>
            <w:r w:rsidR="00CD475F">
              <w:rPr>
                <w:noProof/>
                <w:webHidden/>
              </w:rPr>
              <w:t>6</w:t>
            </w:r>
            <w:r w:rsidR="00CD475F">
              <w:rPr>
                <w:noProof/>
                <w:webHidden/>
              </w:rPr>
              <w:fldChar w:fldCharType="end"/>
            </w:r>
          </w:hyperlink>
        </w:p>
        <w:p w:rsidR="009063FD" w:rsidRDefault="009063FD">
          <w:r>
            <w:rPr>
              <w:b/>
              <w:bCs/>
            </w:rPr>
            <w:fldChar w:fldCharType="end"/>
          </w:r>
        </w:p>
      </w:sdtContent>
    </w:sdt>
    <w:p w:rsidR="00DE4F8B" w:rsidRPr="009063FD" w:rsidRDefault="00DE4F8B" w:rsidP="009063FD">
      <w:pPr>
        <w:pStyle w:val="Overskrift1"/>
      </w:pPr>
      <w:bookmarkStart w:id="2" w:name="_Toc9407517"/>
      <w:r w:rsidRPr="009063FD">
        <w:t>Højskolen som arbejdsplads</w:t>
      </w:r>
      <w:bookmarkEnd w:id="2"/>
    </w:p>
    <w:p w:rsidR="00DE4F8B" w:rsidRDefault="00DE4F8B" w:rsidP="00DE4F8B">
      <w:pPr>
        <w:rPr>
          <w:rFonts w:cs="Arial"/>
          <w:szCs w:val="20"/>
        </w:rPr>
      </w:pPr>
      <w:r>
        <w:rPr>
          <w:rFonts w:cs="Arial"/>
          <w:szCs w:val="20"/>
        </w:rPr>
        <w:t xml:space="preserve">Her kan </w:t>
      </w:r>
      <w:r w:rsidR="009063FD">
        <w:rPr>
          <w:rFonts w:cs="Arial"/>
          <w:szCs w:val="20"/>
        </w:rPr>
        <w:t>skrives</w:t>
      </w:r>
      <w:r>
        <w:rPr>
          <w:rFonts w:cs="Arial"/>
          <w:szCs w:val="20"/>
        </w:rPr>
        <w:t xml:space="preserve"> noget overordnet om skolens kultur og hensigten med håndbogen. Dette punkt kan også </w:t>
      </w:r>
      <w:r w:rsidR="00107A60">
        <w:rPr>
          <w:rFonts w:cs="Arial"/>
          <w:szCs w:val="20"/>
        </w:rPr>
        <w:t>suppleres af et</w:t>
      </w:r>
      <w:r>
        <w:rPr>
          <w:rFonts w:cs="Arial"/>
          <w:szCs w:val="20"/>
        </w:rPr>
        <w:t xml:space="preserve"> værdigrundlag</w:t>
      </w:r>
      <w:r w:rsidR="0040323F">
        <w:rPr>
          <w:rFonts w:cs="Arial"/>
          <w:szCs w:val="20"/>
        </w:rPr>
        <w:t xml:space="preserve"> – eller henvisning hertil.</w:t>
      </w:r>
    </w:p>
    <w:p w:rsidR="00971DA5" w:rsidRDefault="00706EAE" w:rsidP="00706EAE">
      <w:pPr>
        <w:pStyle w:val="Overskrift3"/>
      </w:pPr>
      <w:bookmarkStart w:id="3" w:name="_Toc9407518"/>
      <w:r>
        <w:t>Skolen</w:t>
      </w:r>
      <w:r w:rsidR="001735F4">
        <w:t>s</w:t>
      </w:r>
      <w:r>
        <w:t xml:space="preserve"> organisatorisk</w:t>
      </w:r>
      <w:r w:rsidR="001735F4">
        <w:t>e</w:t>
      </w:r>
      <w:r>
        <w:t xml:space="preserve"> rammer</w:t>
      </w:r>
      <w:bookmarkEnd w:id="3"/>
    </w:p>
    <w:p w:rsidR="00E13DA4" w:rsidRDefault="00706EAE" w:rsidP="00706EAE">
      <w:r>
        <w:t>Beskriv skolens organisering herunder skolekreds</w:t>
      </w:r>
      <w:r w:rsidR="00662179">
        <w:t>/repræsentantskab</w:t>
      </w:r>
      <w:r>
        <w:t>, bestyrelse, ledelse</w:t>
      </w:r>
      <w:r w:rsidR="00662179">
        <w:t>, medarbejderråd</w:t>
      </w:r>
      <w:r>
        <w:t xml:space="preserve"> – indsæt gerne et organisationsdiagram, hvis sådan et findes. Og referer gerne til skolens vedtægter</w:t>
      </w:r>
      <w:r w:rsidR="00E13DA4">
        <w:t>.</w:t>
      </w:r>
    </w:p>
    <w:p w:rsidR="00662179" w:rsidRDefault="00662179" w:rsidP="00662179">
      <w:pPr>
        <w:pStyle w:val="Overskrift3"/>
      </w:pPr>
      <w:bookmarkStart w:id="4" w:name="_Toc9407519"/>
      <w:r>
        <w:t>Medarbejderråd</w:t>
      </w:r>
      <w:bookmarkEnd w:id="4"/>
    </w:p>
    <w:p w:rsidR="00662179" w:rsidRPr="00662179" w:rsidRDefault="00662179" w:rsidP="00662179">
      <w:r>
        <w:t>Hvis skolen har et medarbejderråd, beskriv da medarbejderrådets struktur og mandat.</w:t>
      </w:r>
    </w:p>
    <w:p w:rsidR="00DE4F8B" w:rsidRDefault="00DE4F8B" w:rsidP="009063FD">
      <w:pPr>
        <w:pStyle w:val="Overskrift2"/>
      </w:pPr>
      <w:bookmarkStart w:id="5" w:name="_Toc9407520"/>
      <w:r>
        <w:t>Arbejdstid og fravær</w:t>
      </w:r>
      <w:bookmarkEnd w:id="5"/>
    </w:p>
    <w:p w:rsidR="00DE4F8B" w:rsidRDefault="00DE4F8B" w:rsidP="00DE4F8B">
      <w:pPr>
        <w:pStyle w:val="Overskrift3"/>
        <w:spacing w:before="0" w:line="360" w:lineRule="auto"/>
      </w:pPr>
      <w:bookmarkStart w:id="6" w:name="_Toc9407521"/>
      <w:r>
        <w:t>Tidsregistrering</w:t>
      </w:r>
      <w:bookmarkEnd w:id="6"/>
    </w:p>
    <w:p w:rsidR="00DE4F8B" w:rsidRPr="00DE4F8B" w:rsidRDefault="00DE4F8B" w:rsidP="00DE4F8B">
      <w:r>
        <w:t xml:space="preserve">Dette punkt skal gøre det klart, om der forventes, at skolens ansatte registrerer deres arbejdstid og i så fald hvordan. </w:t>
      </w:r>
      <w:r w:rsidR="00706EAE">
        <w:t>Hvordan afregnes merarbejde, overtid</w:t>
      </w:r>
      <w:r w:rsidR="00662179">
        <w:t xml:space="preserve"> (</w:t>
      </w:r>
      <w:proofErr w:type="spellStart"/>
      <w:r w:rsidR="00662179">
        <w:t>TAP’ere</w:t>
      </w:r>
      <w:proofErr w:type="spellEnd"/>
      <w:r w:rsidR="00662179">
        <w:t>)</w:t>
      </w:r>
      <w:r w:rsidR="00706EAE">
        <w:t xml:space="preserve">, </w:t>
      </w:r>
      <w:r w:rsidR="001735F4">
        <w:t>afspadsering</w:t>
      </w:r>
      <w:r w:rsidR="00662179">
        <w:t xml:space="preserve"> samt eventuelle aftaler i forhold til skemafri tid (for lærere)</w:t>
      </w:r>
      <w:r w:rsidR="001735F4">
        <w:t xml:space="preserve"> etc.</w:t>
      </w:r>
      <w:r w:rsidR="00662179">
        <w:t xml:space="preserve"> Henvis gerne til kontrakten – særligt i forhold til </w:t>
      </w:r>
      <w:proofErr w:type="spellStart"/>
      <w:r w:rsidR="00662179">
        <w:t>TAP’ere</w:t>
      </w:r>
      <w:proofErr w:type="spellEnd"/>
      <w:r w:rsidR="00662179">
        <w:t>.</w:t>
      </w:r>
    </w:p>
    <w:p w:rsidR="00DE4F8B" w:rsidRDefault="00DE4F8B" w:rsidP="009063FD">
      <w:pPr>
        <w:pStyle w:val="Overskrift3"/>
        <w:rPr>
          <w:b/>
        </w:rPr>
      </w:pPr>
      <w:bookmarkStart w:id="7" w:name="_Toc9407522"/>
      <w:r w:rsidRPr="001A45A6">
        <w:lastRenderedPageBreak/>
        <w:t>Feriepolitik</w:t>
      </w:r>
      <w:bookmarkEnd w:id="7"/>
    </w:p>
    <w:p w:rsidR="00DE4F8B" w:rsidRDefault="00DE4F8B" w:rsidP="00DE4F8B">
      <w:r>
        <w:t xml:space="preserve">Her beskrives ferielovgivningen i lægmandssprog samt eventuelle lokale aftaler og retningslinjer. </w:t>
      </w:r>
      <w:r w:rsidR="00E13DA4">
        <w:t>Beskriv feriedage med og uden løn, feriefridage, optjening af ferie, fridage med løn etc.</w:t>
      </w:r>
      <w:r w:rsidR="00662179">
        <w:t xml:space="preserve"> Husk at beskriv vilkår for fastsættelse af ferie</w:t>
      </w:r>
    </w:p>
    <w:p w:rsidR="00662179" w:rsidRDefault="00662179" w:rsidP="00662179">
      <w:pPr>
        <w:pStyle w:val="Overskrift3"/>
      </w:pPr>
      <w:bookmarkStart w:id="8" w:name="_Toc9407523"/>
      <w:r>
        <w:t>Lukkedage og helligdage</w:t>
      </w:r>
      <w:bookmarkEnd w:id="8"/>
    </w:p>
    <w:p w:rsidR="00662179" w:rsidRPr="00212750" w:rsidRDefault="00662179" w:rsidP="00662179">
      <w:r>
        <w:t>Har skolen særlige lukkedage, f.eks. mellem jul og nytår? Hvordan afregnes disse dage i så fald? Er de betalt af skolen? Skal de afvikles som tvungne feriedage eller afspadsering? Er 1. maj og grundlovsdag helligdage?</w:t>
      </w:r>
    </w:p>
    <w:p w:rsidR="00E13DA4" w:rsidRDefault="00E13DA4" w:rsidP="00E13DA4">
      <w:pPr>
        <w:pStyle w:val="Overskrift3"/>
      </w:pPr>
      <w:bookmarkStart w:id="9" w:name="_Toc9407524"/>
      <w:r>
        <w:t>Læge og tandlægebesøg</w:t>
      </w:r>
      <w:bookmarkEnd w:id="9"/>
    </w:p>
    <w:p w:rsidR="00E13DA4" w:rsidRPr="00E13DA4" w:rsidRDefault="00E13DA4" w:rsidP="00E13DA4">
      <w:r>
        <w:t>Hvordan forholder skolen sig til medarbejdernes læge- og tandlægebesøg? Skal de placeres uden for arbejdstiden? Kan de i nogle tilfælde ligge i arbejdstiden? Hvem skal orienteres og hvordan?</w:t>
      </w:r>
    </w:p>
    <w:p w:rsidR="00DE4F8B" w:rsidRDefault="00DE4F8B" w:rsidP="00DE4F8B">
      <w:pPr>
        <w:pStyle w:val="Overskrift3"/>
        <w:spacing w:before="0" w:line="360" w:lineRule="auto"/>
      </w:pPr>
      <w:bookmarkStart w:id="10" w:name="_Toc9407525"/>
      <w:r>
        <w:t>Egen sygdom</w:t>
      </w:r>
      <w:bookmarkEnd w:id="10"/>
    </w:p>
    <w:p w:rsidR="00DE4F8B" w:rsidRDefault="00DE4F8B" w:rsidP="00DE4F8B">
      <w:r>
        <w:t>Hvad skal medarbejderen gøre, hvis han bliver syg? Hvem skal kontaktes? Per sms, mail, opkald? Inden et bestemt tid</w:t>
      </w:r>
      <w:r w:rsidR="00C706DF">
        <w:t>s</w:t>
      </w:r>
      <w:r>
        <w:t>punkt?</w:t>
      </w:r>
    </w:p>
    <w:p w:rsidR="00DE4F8B" w:rsidRDefault="00DE4F8B" w:rsidP="00DE4F8B">
      <w:pPr>
        <w:pStyle w:val="Overskrift3"/>
      </w:pPr>
      <w:bookmarkStart w:id="11" w:name="_Toc9407526"/>
      <w:r w:rsidRPr="00DE4F8B">
        <w:t>Længerevarende sygdom</w:t>
      </w:r>
      <w:bookmarkEnd w:id="11"/>
    </w:p>
    <w:p w:rsidR="00DE4F8B" w:rsidRDefault="00DE4F8B" w:rsidP="00DE4F8B">
      <w:r>
        <w:t xml:space="preserve">Her kan beskrives hhv. medarbejders og arbejdsgivers rettigheder og forpligtelser jf. sygedagpengeloven. </w:t>
      </w:r>
    </w:p>
    <w:p w:rsidR="00F414E6" w:rsidRDefault="00F414E6" w:rsidP="00F414E6">
      <w:pPr>
        <w:pStyle w:val="Overskrift3"/>
      </w:pPr>
      <w:bookmarkStart w:id="12" w:name="_Toc9407527"/>
      <w:r>
        <w:t>Omsorgsdage og barns 1.</w:t>
      </w:r>
      <w:r w:rsidR="001735F4">
        <w:t xml:space="preserve"> og 2.</w:t>
      </w:r>
      <w:r>
        <w:t xml:space="preserve"> sygedag</w:t>
      </w:r>
      <w:bookmarkEnd w:id="12"/>
    </w:p>
    <w:p w:rsidR="00F414E6" w:rsidRPr="00F414E6" w:rsidRDefault="00212750" w:rsidP="00F414E6">
      <w:r>
        <w:t>Beskriv her skolens regler for afholdelse af omsorgsdage samt barns 1.</w:t>
      </w:r>
      <w:r w:rsidR="00C706DF">
        <w:t xml:space="preserve"> og </w:t>
      </w:r>
      <w:r>
        <w:t>2. sygedage.</w:t>
      </w:r>
    </w:p>
    <w:p w:rsidR="00DE4F8B" w:rsidRDefault="00DE4F8B" w:rsidP="00DE4F8B">
      <w:pPr>
        <w:pStyle w:val="Overskrift3"/>
        <w:spacing w:before="0" w:line="360" w:lineRule="auto"/>
      </w:pPr>
      <w:bookmarkStart w:id="13" w:name="_Toc9407528"/>
      <w:r>
        <w:t>Sygdom i nærmeste familie</w:t>
      </w:r>
      <w:bookmarkEnd w:id="13"/>
    </w:p>
    <w:p w:rsidR="00DE4F8B" w:rsidRPr="00DE4F8B" w:rsidRDefault="00DE4F8B" w:rsidP="00DE4F8B">
      <w:r>
        <w:t xml:space="preserve">Hvordan forholder skolen sig, såfremt </w:t>
      </w:r>
      <w:r w:rsidR="00F414E6">
        <w:t>en medarbejder oplever alvorlig sygdom i nærmeste familie? Beskriv både væsentlige punkter fra relevant lovgivning og eventuelle lokale aftaler.</w:t>
      </w:r>
    </w:p>
    <w:p w:rsidR="00DE4F8B" w:rsidRDefault="00DE4F8B" w:rsidP="00DE4F8B">
      <w:pPr>
        <w:pStyle w:val="Overskrift3"/>
        <w:spacing w:before="0" w:line="360" w:lineRule="auto"/>
      </w:pPr>
      <w:bookmarkStart w:id="14" w:name="_Toc9407529"/>
      <w:r>
        <w:t>Barselspolitik</w:t>
      </w:r>
      <w:bookmarkEnd w:id="14"/>
    </w:p>
    <w:p w:rsidR="00CA0797" w:rsidRDefault="00F414E6" w:rsidP="009063FD">
      <w:pPr>
        <w:spacing w:after="0" w:line="240" w:lineRule="auto"/>
      </w:pPr>
      <w:r>
        <w:t xml:space="preserve">Her skal medarbejder kunne danne sig et overblik over sine rettigheder som både både mor og far/medmor. Beskriv gerne reglerne for graviditetsorlov, fædreorlov, barselsorlov og forældreorlov i overordnede træk og i et sprog, der er letforståeligt. Her kan også henvises til </w:t>
      </w:r>
      <w:r w:rsidR="00212750">
        <w:t>Udbetaling Danmark</w:t>
      </w:r>
      <w:r w:rsidR="00662179">
        <w:t xml:space="preserve"> og </w:t>
      </w:r>
    </w:p>
    <w:p w:rsidR="00F414E6" w:rsidRDefault="00CA0797" w:rsidP="009063FD">
      <w:pPr>
        <w:spacing w:after="0" w:line="240" w:lineRule="auto"/>
      </w:pPr>
      <w:r>
        <w:t>”</w:t>
      </w:r>
      <w:r w:rsidR="00662179">
        <w:t xml:space="preserve">Vejledning om statens </w:t>
      </w:r>
      <w:r>
        <w:t>regler vedr. barsel og adoption”</w:t>
      </w:r>
      <w:r w:rsidR="00212750">
        <w:t>.</w:t>
      </w:r>
      <w:r w:rsidR="00F414E6">
        <w:t xml:space="preserve"> </w:t>
      </w:r>
    </w:p>
    <w:p w:rsidR="00F414E6" w:rsidRDefault="00F414E6" w:rsidP="009063FD">
      <w:pPr>
        <w:spacing w:after="0" w:line="240" w:lineRule="auto"/>
      </w:pPr>
      <w:r>
        <w:t>Husk også at notere varselsfrister.</w:t>
      </w:r>
    </w:p>
    <w:p w:rsidR="009063FD" w:rsidRDefault="009063FD" w:rsidP="009063FD">
      <w:pPr>
        <w:spacing w:after="0" w:line="240" w:lineRule="auto"/>
      </w:pPr>
    </w:p>
    <w:p w:rsidR="009063FD" w:rsidRPr="00F414E6" w:rsidRDefault="009063FD" w:rsidP="009063FD">
      <w:pPr>
        <w:spacing w:after="0" w:line="240" w:lineRule="auto"/>
      </w:pPr>
    </w:p>
    <w:p w:rsidR="00DE4F8B" w:rsidRDefault="00DE4F8B" w:rsidP="009063FD">
      <w:pPr>
        <w:pStyle w:val="Overskrift2"/>
      </w:pPr>
      <w:bookmarkStart w:id="15" w:name="_Toc9407530"/>
      <w:r>
        <w:t>Rejse</w:t>
      </w:r>
      <w:r w:rsidR="00F302BA">
        <w:t>r</w:t>
      </w:r>
      <w:r>
        <w:t xml:space="preserve"> i arbejdstiden</w:t>
      </w:r>
      <w:bookmarkEnd w:id="15"/>
    </w:p>
    <w:p w:rsidR="00DE4F8B" w:rsidRDefault="00DE4F8B" w:rsidP="00DE4F8B">
      <w:pPr>
        <w:pStyle w:val="Overskrift3"/>
        <w:spacing w:before="0" w:line="360" w:lineRule="auto"/>
      </w:pPr>
      <w:bookmarkStart w:id="16" w:name="_Toc9407531"/>
      <w:r>
        <w:t>Transport</w:t>
      </w:r>
      <w:bookmarkEnd w:id="16"/>
    </w:p>
    <w:p w:rsidR="00CB0251" w:rsidRPr="00212750" w:rsidRDefault="00CB0251" w:rsidP="00212750">
      <w:r>
        <w:t>Beskriv her reglerne for rejse i arbejdstiden. Herunder regler for arbejdstid på studierejser.</w:t>
      </w:r>
    </w:p>
    <w:p w:rsidR="00DE4F8B" w:rsidRDefault="00DE4F8B" w:rsidP="00DE4F8B">
      <w:pPr>
        <w:pStyle w:val="Overskrift3"/>
        <w:spacing w:before="0" w:line="360" w:lineRule="auto"/>
      </w:pPr>
      <w:bookmarkStart w:id="17" w:name="_Toc9407532"/>
      <w:r>
        <w:t>Diæter</w:t>
      </w:r>
      <w:bookmarkEnd w:id="17"/>
    </w:p>
    <w:p w:rsidR="00CB0251" w:rsidRPr="00CB0251" w:rsidRDefault="00CB0251" w:rsidP="00CB0251">
      <w:r>
        <w:t xml:space="preserve">Hvad er skolens regler for </w:t>
      </w:r>
      <w:r w:rsidR="0063196C">
        <w:t>tildeling af diæter under rejser i arbejdstiden?</w:t>
      </w:r>
    </w:p>
    <w:p w:rsidR="00DE4F8B" w:rsidRDefault="00DE4F8B" w:rsidP="00DE4F8B">
      <w:pPr>
        <w:pStyle w:val="Overskrift3"/>
        <w:spacing w:before="0" w:line="360" w:lineRule="auto"/>
      </w:pPr>
      <w:bookmarkStart w:id="18" w:name="_Toc9407533"/>
      <w:r>
        <w:lastRenderedPageBreak/>
        <w:t>Udlæg og godtgørelse</w:t>
      </w:r>
      <w:bookmarkEnd w:id="18"/>
    </w:p>
    <w:p w:rsidR="00212750" w:rsidRDefault="00212750" w:rsidP="00212750">
      <w:r>
        <w:t>Hvordan afregnes udlæg for arbejdsrelevante udgifter? Hvem har ansvaret for at håndtere udlæg og er der frister for hvornår udlægsbilag skal afleveres?</w:t>
      </w:r>
    </w:p>
    <w:p w:rsidR="001735F4" w:rsidRPr="00814105" w:rsidRDefault="00CB0251" w:rsidP="00814105">
      <w:r>
        <w:t>Her kan også fremgå reference til kørsels</w:t>
      </w:r>
      <w:r w:rsidR="0063196C">
        <w:t>- og diætsatser.</w:t>
      </w:r>
    </w:p>
    <w:p w:rsidR="00E13DA4" w:rsidRDefault="00E13DA4" w:rsidP="00E13DA4">
      <w:pPr>
        <w:pStyle w:val="Overskrift3"/>
      </w:pPr>
      <w:bookmarkStart w:id="19" w:name="_Toc9407534"/>
      <w:r>
        <w:rPr>
          <w:rStyle w:val="Overskrift2Tegn"/>
        </w:rPr>
        <w:t>Ansættel</w:t>
      </w:r>
      <w:r w:rsidR="00814105">
        <w:rPr>
          <w:rStyle w:val="Overskrift2Tegn"/>
        </w:rPr>
        <w:t>s</w:t>
      </w:r>
      <w:r>
        <w:rPr>
          <w:rStyle w:val="Overskrift2Tegn"/>
        </w:rPr>
        <w:t>esvilkår</w:t>
      </w:r>
      <w:bookmarkEnd w:id="19"/>
    </w:p>
    <w:p w:rsidR="00E13DA4" w:rsidRPr="001735F4" w:rsidRDefault="00E13DA4" w:rsidP="009063FD">
      <w:pPr>
        <w:pStyle w:val="Overskrift3"/>
        <w:spacing w:before="120"/>
      </w:pPr>
      <w:bookmarkStart w:id="20" w:name="_Toc9407535"/>
      <w:r>
        <w:t>Ansættelsespolitik</w:t>
      </w:r>
      <w:bookmarkEnd w:id="20"/>
      <w:r>
        <w:t xml:space="preserve"> </w:t>
      </w:r>
    </w:p>
    <w:p w:rsidR="00E13DA4" w:rsidRPr="00E13DA4" w:rsidRDefault="00E13DA4" w:rsidP="00E13DA4">
      <w:r>
        <w:t>Procedure for ansættelser, hvem gør hvad og hvad lægges der vægt på.</w:t>
      </w:r>
    </w:p>
    <w:p w:rsidR="00E13DA4" w:rsidRDefault="00E13DA4" w:rsidP="00E13DA4">
      <w:pPr>
        <w:spacing w:after="0" w:line="360" w:lineRule="auto"/>
        <w:rPr>
          <w:rFonts w:ascii="Franklin Gothic Demi Cond" w:hAnsi="Franklin Gothic Demi Cond"/>
          <w:bCs/>
          <w:sz w:val="22"/>
        </w:rPr>
      </w:pPr>
      <w:r>
        <w:rPr>
          <w:rFonts w:ascii="Franklin Gothic Demi Cond" w:hAnsi="Franklin Gothic Demi Cond"/>
          <w:bCs/>
          <w:sz w:val="22"/>
        </w:rPr>
        <w:t xml:space="preserve">Når en ny medarbejder tiltræder </w:t>
      </w:r>
    </w:p>
    <w:p w:rsidR="00E13DA4" w:rsidRDefault="00E13DA4" w:rsidP="00E13DA4">
      <w:r>
        <w:t>Hvordan håndteres modtagelsen af nye medarbejdere? Har skolen en konkret proces? Hvad forventes af ledelsen og af de øvrige medarbejdere? Hvilke informationer skal den nye medarbejder præsenteres for? Personalehåndbog, elevhåndbog, beredskabsplaner, skolens historie etc.</w:t>
      </w:r>
    </w:p>
    <w:p w:rsidR="00E13DA4" w:rsidRDefault="00E13DA4" w:rsidP="00E13DA4">
      <w:pPr>
        <w:pStyle w:val="Overskrift3"/>
      </w:pPr>
      <w:bookmarkStart w:id="21" w:name="_Toc9407536"/>
      <w:r>
        <w:t>Lønpolitik</w:t>
      </w:r>
      <w:bookmarkEnd w:id="21"/>
    </w:p>
    <w:p w:rsidR="00E13DA4" w:rsidRDefault="00CA0797" w:rsidP="00E13DA4">
      <w:r>
        <w:t>Hvordan er skolens</w:t>
      </w:r>
      <w:r w:rsidR="00E13DA4">
        <w:t xml:space="preserve"> lønpolitik</w:t>
      </w:r>
      <w:r>
        <w:t xml:space="preserve"> for de enkelte medarbejdergrupper</w:t>
      </w:r>
      <w:r w:rsidR="00E13DA4">
        <w:t xml:space="preserve">? </w:t>
      </w:r>
      <w:r>
        <w:t>I hvilken udtrækning f</w:t>
      </w:r>
      <w:r w:rsidR="00E13DA4">
        <w:t>ølge</w:t>
      </w:r>
      <w:r>
        <w:t>s</w:t>
      </w:r>
      <w:r w:rsidR="00E13DA4">
        <w:t xml:space="preserve"> statens takster</w:t>
      </w:r>
      <w:r>
        <w:t>, hvordan anvendes eventuelle løntillæg</w:t>
      </w:r>
      <w:r w:rsidR="00E13DA4">
        <w:t xml:space="preserve"> og hvor ofte har medarbejderne krav på lønforhandling?</w:t>
      </w:r>
    </w:p>
    <w:p w:rsidR="00814105" w:rsidRDefault="00814105" w:rsidP="00814105">
      <w:pPr>
        <w:pStyle w:val="Overskrift3"/>
      </w:pPr>
      <w:bookmarkStart w:id="22" w:name="_Toc9407537"/>
      <w:r>
        <w:t>Pension</w:t>
      </w:r>
      <w:bookmarkEnd w:id="22"/>
    </w:p>
    <w:p w:rsidR="00814105" w:rsidRPr="00814105" w:rsidRDefault="00814105" w:rsidP="00814105">
      <w:r>
        <w:t>Her beskrives medarbejder</w:t>
      </w:r>
      <w:r w:rsidR="00CA0797">
        <w:t>gruppernes</w:t>
      </w:r>
      <w:r>
        <w:t xml:space="preserve"> pensionsordning.</w:t>
      </w:r>
    </w:p>
    <w:p w:rsidR="00E13DA4" w:rsidRDefault="00E13DA4" w:rsidP="00E13DA4">
      <w:pPr>
        <w:pStyle w:val="Overskrift3"/>
      </w:pPr>
      <w:bookmarkStart w:id="23" w:name="_Toc9407538"/>
      <w:r>
        <w:t>Medarbejdereudvikling og videreuddannelse</w:t>
      </w:r>
      <w:bookmarkEnd w:id="23"/>
    </w:p>
    <w:p w:rsidR="00E13DA4" w:rsidRDefault="00E13DA4" w:rsidP="00E13DA4">
      <w:r>
        <w:t xml:space="preserve">Beskriv skolens politik for hvordan der arbejdes med efteruddannelse og medarbejderudvikling. </w:t>
      </w:r>
      <w:r w:rsidR="00C706DF">
        <w:t>Afh</w:t>
      </w:r>
      <w:r>
        <w:t xml:space="preserve">oldes der regelmæssige MUS-samtaler? Hvad er formålet med disse? Og hvordan sikres det, at ordene bliver til handling? Det må også gerne fremgå, hvordan det afgøres hvem der skal efteruddannes, og hvordan det prioriteres. Sættes der konkret midler af til dette formål? Hvem afgør behovet for efteruddannelse? </w:t>
      </w:r>
    </w:p>
    <w:p w:rsidR="00814105" w:rsidRDefault="00814105" w:rsidP="00814105">
      <w:pPr>
        <w:pStyle w:val="Overskrift3"/>
      </w:pPr>
      <w:bookmarkStart w:id="24" w:name="_Toc9407539"/>
      <w:r>
        <w:t>Opsigelse og fratrædelse</w:t>
      </w:r>
      <w:bookmarkEnd w:id="24"/>
    </w:p>
    <w:p w:rsidR="00814105" w:rsidRPr="00E13DA4" w:rsidRDefault="00814105" w:rsidP="00E13DA4">
      <w:r>
        <w:t>Beskriv her</w:t>
      </w:r>
      <w:r w:rsidR="00C706DF">
        <w:t>,</w:t>
      </w:r>
      <w:r>
        <w:t xml:space="preserve"> hvad der sker, når en medarbejder bliver opsagt samt hvilke regler, der skal overholdes. Dette afsnit kan også indeholde information omkring</w:t>
      </w:r>
      <w:r w:rsidR="00CA0797">
        <w:t xml:space="preserve"> procedure vedrørende</w:t>
      </w:r>
      <w:r>
        <w:t xml:space="preserve"> </w:t>
      </w:r>
      <w:r w:rsidR="00CA0797">
        <w:t>påtaler/advarsler og opsigelses-/</w:t>
      </w:r>
      <w:r>
        <w:t>bortvisning</w:t>
      </w:r>
      <w:r w:rsidR="00CA0797">
        <w:t>ssager</w:t>
      </w:r>
      <w:r>
        <w:t>. Her kan også beskrives en eventuel seniorpolitik samt procedurer ved fratrædelse til pension.</w:t>
      </w:r>
    </w:p>
    <w:p w:rsidR="00212750" w:rsidRDefault="00DE4F8B" w:rsidP="00DE4F8B">
      <w:pPr>
        <w:spacing w:after="0" w:line="360" w:lineRule="auto"/>
        <w:rPr>
          <w:rFonts w:ascii="Franklin Gothic Demi Cond" w:hAnsi="Franklin Gothic Demi Cond"/>
          <w:bCs/>
          <w:sz w:val="22"/>
        </w:rPr>
      </w:pPr>
      <w:r w:rsidRPr="000B75DB">
        <w:rPr>
          <w:rFonts w:ascii="Franklin Gothic Demi Cond" w:hAnsi="Franklin Gothic Demi Cond"/>
          <w:bCs/>
          <w:sz w:val="22"/>
        </w:rPr>
        <w:t>Persondatapolitik</w:t>
      </w:r>
    </w:p>
    <w:p w:rsidR="00F302BA" w:rsidRDefault="00212750" w:rsidP="00212750">
      <w:pPr>
        <w:rPr>
          <w:rStyle w:val="Overskrift3Tegn"/>
          <w:sz w:val="22"/>
        </w:rPr>
      </w:pPr>
      <w:r>
        <w:t>Beskriv her skolens persondatapolitik i forhold til skolens ansatte</w:t>
      </w:r>
      <w:r w:rsidR="00CA0797">
        <w:t xml:space="preserve"> – eller henvis til separat dokument.</w:t>
      </w:r>
      <w:r>
        <w:t xml:space="preserve"> </w:t>
      </w:r>
    </w:p>
    <w:p w:rsidR="00E13DA4" w:rsidRDefault="00DE4F8B" w:rsidP="00E13DA4">
      <w:pPr>
        <w:spacing w:after="0" w:line="360" w:lineRule="auto"/>
        <w:rPr>
          <w:rStyle w:val="Overskrift3Tegn"/>
          <w:sz w:val="22"/>
        </w:rPr>
      </w:pPr>
      <w:bookmarkStart w:id="25" w:name="_Toc9407540"/>
      <w:r w:rsidRPr="00F302BA">
        <w:rPr>
          <w:rStyle w:val="Overskrift3Tegn"/>
          <w:sz w:val="22"/>
        </w:rPr>
        <w:t>Mangfoldighedspolitik</w:t>
      </w:r>
      <w:bookmarkEnd w:id="25"/>
    </w:p>
    <w:p w:rsidR="00E13DA4" w:rsidRDefault="00F302BA" w:rsidP="00E13DA4">
      <w:pPr>
        <w:spacing w:after="0" w:line="240" w:lineRule="auto"/>
      </w:pPr>
      <w:r>
        <w:t>H</w:t>
      </w:r>
      <w:r w:rsidR="009053D8">
        <w:t>vis skolen aktivt arbejder med at rekruttere og fastholde en mangfoldig medarbejdergruppe, kan der under dette punkt be</w:t>
      </w:r>
      <w:r w:rsidR="00971DA5">
        <w:t>s</w:t>
      </w:r>
      <w:r w:rsidR="009053D8">
        <w:t xml:space="preserve">krives hvorfor skolen finder det vigtig, og hvordan </w:t>
      </w:r>
      <w:r w:rsidR="00E1428C">
        <w:t>skolen</w:t>
      </w:r>
      <w:r w:rsidR="009053D8">
        <w:t xml:space="preserve"> helt konkret arbejder med det.</w:t>
      </w:r>
      <w:r w:rsidR="00CA0797">
        <w:t xml:space="preserve"> </w:t>
      </w:r>
    </w:p>
    <w:p w:rsidR="00CA0797" w:rsidRDefault="00CA0797" w:rsidP="00E13DA4">
      <w:pPr>
        <w:spacing w:after="0" w:line="240" w:lineRule="auto"/>
      </w:pPr>
      <w:r>
        <w:lastRenderedPageBreak/>
        <w:t>Herunder</w:t>
      </w:r>
      <w:r w:rsidR="00E1428C">
        <w:t xml:space="preserve"> en beskrivelse af skolens politik vedr.</w:t>
      </w:r>
      <w:r>
        <w:t xml:space="preserve"> ansættelse af medarbejdere i fleksjob</w:t>
      </w:r>
      <w:r w:rsidR="00E1428C">
        <w:t xml:space="preserve"> og arbejdsprøvning.</w:t>
      </w:r>
    </w:p>
    <w:p w:rsidR="009053D8" w:rsidRDefault="00DE4F8B" w:rsidP="00E13DA4">
      <w:pPr>
        <w:spacing w:after="0" w:line="360" w:lineRule="auto"/>
        <w:rPr>
          <w:rFonts w:ascii="Franklin Gothic Demi Cond" w:hAnsi="Franklin Gothic Demi Cond"/>
          <w:bCs/>
          <w:sz w:val="22"/>
        </w:rPr>
      </w:pPr>
      <w:r w:rsidRPr="000B75DB">
        <w:rPr>
          <w:rFonts w:ascii="Franklin Gothic Demi Cond" w:hAnsi="Franklin Gothic Demi Cond"/>
          <w:bCs/>
          <w:sz w:val="22"/>
        </w:rPr>
        <w:br/>
        <w:t>Bæredygtighedspolitik</w:t>
      </w:r>
      <w:r w:rsidR="00CB0251" w:rsidRPr="000B75DB">
        <w:rPr>
          <w:rFonts w:ascii="Franklin Gothic Demi Cond" w:hAnsi="Franklin Gothic Demi Cond"/>
          <w:bCs/>
          <w:sz w:val="22"/>
        </w:rPr>
        <w:t xml:space="preserve"> </w:t>
      </w:r>
    </w:p>
    <w:p w:rsidR="009053D8" w:rsidRDefault="009053D8" w:rsidP="00E13DA4">
      <w:pPr>
        <w:spacing w:after="0" w:line="240" w:lineRule="auto"/>
      </w:pPr>
      <w:r>
        <w:t>Hvis skolen aktivt arbejder med at være en bæredygtig arbejdsplads, kan der under dette punkt beskrives hvorfor skolen finder det vigtig, og hvordan</w:t>
      </w:r>
      <w:r w:rsidR="00E1428C">
        <w:t xml:space="preserve"> der</w:t>
      </w:r>
      <w:r>
        <w:t xml:space="preserve"> arbejde</w:t>
      </w:r>
      <w:r w:rsidR="00E1428C">
        <w:t>s helt konkret</w:t>
      </w:r>
      <w:r>
        <w:t xml:space="preserve"> med det.</w:t>
      </w:r>
    </w:p>
    <w:p w:rsidR="00E13DA4" w:rsidRDefault="00E13DA4" w:rsidP="00E13DA4">
      <w:pPr>
        <w:spacing w:after="0" w:line="240" w:lineRule="auto"/>
        <w:rPr>
          <w:rFonts w:ascii="Franklin Gothic Demi Cond" w:hAnsi="Franklin Gothic Demi Cond"/>
          <w:bCs/>
          <w:sz w:val="22"/>
        </w:rPr>
      </w:pPr>
    </w:p>
    <w:p w:rsidR="00D661D6" w:rsidRDefault="00DE4F8B" w:rsidP="00DE4F8B">
      <w:pPr>
        <w:spacing w:after="0" w:line="360" w:lineRule="auto"/>
        <w:rPr>
          <w:rFonts w:ascii="Franklin Gothic Demi Cond" w:hAnsi="Franklin Gothic Demi Cond"/>
          <w:bCs/>
          <w:sz w:val="22"/>
        </w:rPr>
      </w:pPr>
      <w:r>
        <w:rPr>
          <w:rFonts w:ascii="Franklin Gothic Demi Cond" w:hAnsi="Franklin Gothic Demi Cond"/>
          <w:bCs/>
          <w:sz w:val="22"/>
        </w:rPr>
        <w:t>Praktik og løntilskud</w:t>
      </w:r>
    </w:p>
    <w:p w:rsidR="00DE4F8B" w:rsidRPr="00E13DA4" w:rsidRDefault="00D661D6" w:rsidP="00E13DA4">
      <w:pPr>
        <w:spacing w:after="0" w:line="360" w:lineRule="auto"/>
        <w:rPr>
          <w:rFonts w:ascii="Franklin Gothic Demi Cond" w:hAnsi="Franklin Gothic Demi Cond"/>
          <w:bCs/>
          <w:sz w:val="22"/>
        </w:rPr>
      </w:pPr>
      <w:r>
        <w:t xml:space="preserve">Hvad er skolens politik vedrørende brug af </w:t>
      </w:r>
      <w:r w:rsidR="00971DA5">
        <w:t>lærerpraktikanter,</w:t>
      </w:r>
      <w:r w:rsidR="00E1428C">
        <w:t xml:space="preserve"> kontorelever</w:t>
      </w:r>
      <w:r w:rsidR="00971DA5">
        <w:t xml:space="preserve"> eller ledige i løntilskudsstillinger</w:t>
      </w:r>
      <w:r w:rsidR="00E1428C">
        <w:t xml:space="preserve"> og tilsvarende</w:t>
      </w:r>
      <w:r w:rsidR="00971DA5">
        <w:t>?</w:t>
      </w:r>
    </w:p>
    <w:p w:rsidR="00DE4F8B" w:rsidRDefault="00DE4F8B" w:rsidP="009063FD">
      <w:pPr>
        <w:pStyle w:val="Overskrift2"/>
      </w:pPr>
      <w:bookmarkStart w:id="26" w:name="_Toc9407541"/>
      <w:r>
        <w:t>Arbejde eller virke – medarbejder eller menneske</w:t>
      </w:r>
      <w:r w:rsidR="007877F9">
        <w:t>?</w:t>
      </w:r>
      <w:bookmarkEnd w:id="26"/>
    </w:p>
    <w:p w:rsidR="001C42E1" w:rsidRDefault="001C42E1" w:rsidP="009063FD">
      <w:pPr>
        <w:pStyle w:val="Overskrift3"/>
        <w:spacing w:before="0" w:line="360" w:lineRule="auto"/>
        <w:contextualSpacing/>
      </w:pPr>
      <w:bookmarkStart w:id="27" w:name="_Toc9407542"/>
      <w:r>
        <w:t>Relation</w:t>
      </w:r>
      <w:r w:rsidR="00B31D2B">
        <w:t>en</w:t>
      </w:r>
      <w:r>
        <w:t xml:space="preserve"> mellem </w:t>
      </w:r>
      <w:r w:rsidR="00E1428C">
        <w:t>personale</w:t>
      </w:r>
      <w:r>
        <w:t xml:space="preserve"> og elev</w:t>
      </w:r>
      <w:r w:rsidR="00E1428C">
        <w:t>er</w:t>
      </w:r>
      <w:r w:rsidR="00814105">
        <w:t xml:space="preserve"> (samværspolitik)</w:t>
      </w:r>
      <w:bookmarkEnd w:id="27"/>
    </w:p>
    <w:p w:rsidR="00B31D2B" w:rsidRDefault="00B31D2B" w:rsidP="00971DA5">
      <w:r>
        <w:t xml:space="preserve">Her beskrives de forhold, der kan være relevant for den gode og særlige relation, der eksisterer mellem </w:t>
      </w:r>
      <w:r w:rsidR="00E1428C">
        <w:t>personale</w:t>
      </w:r>
      <w:r>
        <w:t xml:space="preserve"> og elev</w:t>
      </w:r>
      <w:r w:rsidR="00E1428C">
        <w:t>er</w:t>
      </w:r>
      <w:r>
        <w:t xml:space="preserve"> på en højskole. Der kan lægges vægt på emner som </w:t>
      </w:r>
      <w:proofErr w:type="gramStart"/>
      <w:r>
        <w:t>tilgængelighed,</w:t>
      </w:r>
      <w:proofErr w:type="gramEnd"/>
      <w:r>
        <w:t xml:space="preserve"> at sætte grænser, håndtering af elever med særlige behov, eventuelle regler for eller holdning til intime forhold mellem</w:t>
      </w:r>
      <w:r w:rsidR="00E1428C">
        <w:t xml:space="preserve"> personale</w:t>
      </w:r>
      <w:r>
        <w:t xml:space="preserve"> og elever. </w:t>
      </w:r>
    </w:p>
    <w:p w:rsidR="00706EAE" w:rsidRDefault="00B31D2B" w:rsidP="00706EAE">
      <w:r>
        <w:t>Noter gerne h</w:t>
      </w:r>
      <w:r w:rsidR="00971DA5">
        <w:t>vilke overvejelser, erfaringer eller værdier ligger til grund for skolens holdning til d</w:t>
      </w:r>
      <w:r>
        <w:t>isse</w:t>
      </w:r>
      <w:r w:rsidR="00971DA5">
        <w:t xml:space="preserve"> spørgsmål.</w:t>
      </w:r>
    </w:p>
    <w:p w:rsidR="0040323F" w:rsidRDefault="0040323F" w:rsidP="00706EAE">
      <w:pPr>
        <w:pStyle w:val="Overskrift3"/>
      </w:pPr>
      <w:bookmarkStart w:id="28" w:name="_Toc9407543"/>
      <w:r>
        <w:t>Hjemlighed – boligforhold/politik</w:t>
      </w:r>
      <w:bookmarkEnd w:id="28"/>
    </w:p>
    <w:p w:rsidR="0040323F" w:rsidRPr="0040323F" w:rsidRDefault="0040323F" w:rsidP="0040323F">
      <w:r>
        <w:t>Beskrivelse</w:t>
      </w:r>
      <w:r w:rsidR="00C706DF">
        <w:t xml:space="preserve"> af skolens boligforhold og -politik.</w:t>
      </w:r>
    </w:p>
    <w:p w:rsidR="00706EAE" w:rsidRDefault="00706EAE" w:rsidP="00706EAE">
      <w:pPr>
        <w:pStyle w:val="Overskrift3"/>
      </w:pPr>
      <w:bookmarkStart w:id="29" w:name="_Toc9407544"/>
      <w:r>
        <w:t>Tavshedspligt</w:t>
      </w:r>
      <w:bookmarkEnd w:id="29"/>
    </w:p>
    <w:p w:rsidR="00706EAE" w:rsidRDefault="00706EAE" w:rsidP="00706EAE">
      <w:r>
        <w:t>Her beskrives, hvordan det forventes, at skolens ansatte håndterer personfølsomme oplysninger om eleverne. I hvilket omfang må disse deles med kolleger, ledelse andre elever?</w:t>
      </w:r>
    </w:p>
    <w:p w:rsidR="00E1428C" w:rsidRDefault="00E1428C" w:rsidP="00706EAE">
      <w:r>
        <w:t xml:space="preserve">Beskriv også her tavshedspligten for skolens ansatte i </w:t>
      </w:r>
      <w:r w:rsidR="00C706DF">
        <w:t>relation</w:t>
      </w:r>
      <w:r>
        <w:t xml:space="preserve"> til skolens forhold generelt.</w:t>
      </w:r>
    </w:p>
    <w:p w:rsidR="00DE4F8B" w:rsidRDefault="00DE4F8B" w:rsidP="009063FD">
      <w:pPr>
        <w:pStyle w:val="Overskrift2"/>
      </w:pPr>
      <w:bookmarkStart w:id="30" w:name="_Toc9407545"/>
      <w:r>
        <w:t>Fysisk og psykisk arbejdsmiljø</w:t>
      </w:r>
      <w:bookmarkEnd w:id="30"/>
    </w:p>
    <w:p w:rsidR="00E1428C" w:rsidRDefault="00E1428C" w:rsidP="00E1428C">
      <w:pPr>
        <w:pStyle w:val="Overskrift3"/>
      </w:pPr>
      <w:bookmarkStart w:id="31" w:name="_Toc9407546"/>
      <w:r>
        <w:t>Arbejdsmiljøgruppen</w:t>
      </w:r>
      <w:bookmarkEnd w:id="31"/>
    </w:p>
    <w:p w:rsidR="00E1428C" w:rsidRDefault="00E1428C" w:rsidP="00E1428C">
      <w:r>
        <w:t>Beskrivelse af hvordan den lovpligtige arbejdsmiljøgruppe er organiseret og dens praktiske arbejde.</w:t>
      </w:r>
    </w:p>
    <w:p w:rsidR="00E1428C" w:rsidRDefault="00E1428C" w:rsidP="00E1428C">
      <w:pPr>
        <w:pStyle w:val="Overskrift3"/>
      </w:pPr>
      <w:bookmarkStart w:id="32" w:name="_Toc9407547"/>
      <w:r>
        <w:t>Sikkerhed på arbejdspladsen</w:t>
      </w:r>
      <w:bookmarkEnd w:id="32"/>
    </w:p>
    <w:p w:rsidR="00E1428C" w:rsidRDefault="00E1428C" w:rsidP="00E1428C">
      <w:r>
        <w:t>Her beskrives sikkerhedsprocedurer for ansatte, herunder arbejdsmiljøgruppen. Beskriv hvordan alle ansatte skal være opmærksomme på miljø- og sikkerhedsforhold på skolen samt retningslinjer for, hvordan der rapporteres mangler.</w:t>
      </w:r>
    </w:p>
    <w:p w:rsidR="00DE4F8B" w:rsidRDefault="00DE4F8B" w:rsidP="00DE4F8B">
      <w:pPr>
        <w:pStyle w:val="Overskrift3"/>
        <w:spacing w:before="0" w:line="360" w:lineRule="auto"/>
      </w:pPr>
      <w:bookmarkStart w:id="33" w:name="_Toc9407548"/>
      <w:r>
        <w:t>Hjemmearbejde</w:t>
      </w:r>
      <w:bookmarkEnd w:id="33"/>
    </w:p>
    <w:p w:rsidR="00E1428C" w:rsidRPr="00E1428C" w:rsidRDefault="00E1428C" w:rsidP="00E1428C">
      <w:r>
        <w:t>Be</w:t>
      </w:r>
      <w:r w:rsidR="00C706DF">
        <w:t>skr</w:t>
      </w:r>
      <w:r>
        <w:t>ivelse af vilkårene for hjemmearbejde</w:t>
      </w:r>
      <w:r w:rsidR="0040323F">
        <w:t xml:space="preserve">. </w:t>
      </w:r>
      <w:r w:rsidR="00107A60">
        <w:t>Skal dette aftales forudgående med ledelsen</w:t>
      </w:r>
      <w:r w:rsidR="00971DA5">
        <w:t xml:space="preserve"> eller blot</w:t>
      </w:r>
      <w:r w:rsidR="00107A60">
        <w:t xml:space="preserve"> fra gang til gang? Kan man lave faste aftaler? Er der forskel på medarbejdergrupperne i dette spørgsmål?</w:t>
      </w:r>
      <w:r>
        <w:t xml:space="preserve"> </w:t>
      </w:r>
    </w:p>
    <w:p w:rsidR="001735F4" w:rsidRDefault="001735F4" w:rsidP="001735F4">
      <w:pPr>
        <w:pStyle w:val="Overskrift3"/>
      </w:pPr>
      <w:bookmarkStart w:id="34" w:name="_Toc9407549"/>
      <w:r>
        <w:lastRenderedPageBreak/>
        <w:t>Arbejdsskader</w:t>
      </w:r>
      <w:bookmarkEnd w:id="34"/>
    </w:p>
    <w:p w:rsidR="001735F4" w:rsidRDefault="001735F4" w:rsidP="00706EAE">
      <w:r>
        <w:t>Hvordan forholder skolen sig til skader hos ansatte, der er pådraget i arbejdstiden? Hvad er hhv. skolens og medarbejderens rettigheder og forpligtelser?</w:t>
      </w:r>
    </w:p>
    <w:p w:rsidR="00B31D2B" w:rsidRDefault="00B31D2B" w:rsidP="00B31D2B">
      <w:pPr>
        <w:pStyle w:val="Overskrift3"/>
      </w:pPr>
      <w:bookmarkStart w:id="35" w:name="_Toc9407550"/>
      <w:r>
        <w:t>Beredskabsplan</w:t>
      </w:r>
      <w:bookmarkEnd w:id="35"/>
    </w:p>
    <w:p w:rsidR="00B31D2B" w:rsidRPr="00706EAE" w:rsidRDefault="00B31D2B" w:rsidP="00706EAE">
      <w:r>
        <w:t>Dette kan blot være en henvisning til allerede eksisterende beredskabsplaner ved f.eks. brand, ulykker til søs, dødsfald eller lignende.</w:t>
      </w:r>
    </w:p>
    <w:p w:rsidR="00DE4F8B" w:rsidRDefault="00DE4F8B" w:rsidP="00DE4F8B">
      <w:pPr>
        <w:pStyle w:val="Overskrift3"/>
        <w:spacing w:before="0" w:line="360" w:lineRule="auto"/>
      </w:pPr>
      <w:bookmarkStart w:id="36" w:name="_Toc9407551"/>
      <w:r>
        <w:t>Stress og trivsel</w:t>
      </w:r>
      <w:bookmarkEnd w:id="36"/>
    </w:p>
    <w:p w:rsidR="00107A60" w:rsidRDefault="00107A60" w:rsidP="00107A60">
      <w:r>
        <w:t xml:space="preserve">Hvordan arbejder skolen, som arbejdsplads, </w:t>
      </w:r>
      <w:r w:rsidR="00C706DF">
        <w:t>med</w:t>
      </w:r>
      <w:r>
        <w:t xml:space="preserve"> at skabe trivsel blandt alle ansatte. Hvorfor er det vigtigt, og hvordan bliver det prioriteret?</w:t>
      </w:r>
    </w:p>
    <w:p w:rsidR="00107A60" w:rsidRPr="00107A60" w:rsidRDefault="00107A60" w:rsidP="00107A60">
      <w:r>
        <w:t>Hvordan forholder ledelsen sig, hvis en medarbejder udviser tegn på stress? Hvordan arbejder I med forebyggelse af stress? Hvordan håndteres medarbejdere, der har været sygemeldt med stress, som vender tilbage til arbejdet?</w:t>
      </w:r>
    </w:p>
    <w:p w:rsidR="00DE4F8B" w:rsidRDefault="00DE4F8B" w:rsidP="00DE4F8B">
      <w:pPr>
        <w:pStyle w:val="Overskrift3"/>
        <w:spacing w:before="0" w:line="360" w:lineRule="auto"/>
      </w:pPr>
      <w:bookmarkStart w:id="37" w:name="_Toc9407552"/>
      <w:r>
        <w:t>Sociale arrangementer</w:t>
      </w:r>
      <w:bookmarkEnd w:id="37"/>
    </w:p>
    <w:p w:rsidR="00F302BA" w:rsidRPr="00F302BA" w:rsidRDefault="00F302BA" w:rsidP="00F302BA">
      <w:r>
        <w:t>Er der tradition for årligt tilbagevendende arrange</w:t>
      </w:r>
      <w:r w:rsidR="001C42E1">
        <w:t>men</w:t>
      </w:r>
      <w:r>
        <w:t xml:space="preserve">ter, f.eks. sommerfest eller julefrokost? Beskriv skolens faste sociale arrangementer her, og også gerne, hvorfor det bliver prioriteret. </w:t>
      </w:r>
    </w:p>
    <w:p w:rsidR="00971DA5" w:rsidRDefault="00971DA5" w:rsidP="00971DA5">
      <w:pPr>
        <w:pStyle w:val="Overskrift3"/>
        <w:spacing w:before="0" w:line="360" w:lineRule="auto"/>
      </w:pPr>
      <w:bookmarkStart w:id="38" w:name="_Toc9407553"/>
      <w:r>
        <w:t>Rygepolitik</w:t>
      </w:r>
      <w:bookmarkEnd w:id="38"/>
    </w:p>
    <w:p w:rsidR="00971DA5" w:rsidRDefault="00971DA5" w:rsidP="00971DA5">
      <w:r>
        <w:t>Beskriv skolens rygepolitik for ansatte. En nedskrevet rygepolitik er i øvrigt et lovkrav.</w:t>
      </w:r>
      <w:r w:rsidR="001735F4">
        <w:t xml:space="preserve"> </w:t>
      </w:r>
    </w:p>
    <w:p w:rsidR="00E13DA4" w:rsidRPr="00971DA5" w:rsidRDefault="00E13DA4" w:rsidP="009063FD">
      <w:pPr>
        <w:pStyle w:val="Overskrift3"/>
        <w:rPr>
          <w:rFonts w:ascii="Palatino Linotype" w:hAnsi="Palatino Linotype"/>
          <w:sz w:val="20"/>
        </w:rPr>
      </w:pPr>
      <w:bookmarkStart w:id="39" w:name="_Toc9407554"/>
      <w:r w:rsidRPr="000B75DB">
        <w:t>Alkoholpolitik</w:t>
      </w:r>
      <w:bookmarkEnd w:id="39"/>
    </w:p>
    <w:p w:rsidR="009E0786" w:rsidRDefault="00E13DA4" w:rsidP="009063FD">
      <w:pPr>
        <w:spacing w:after="0" w:line="240" w:lineRule="auto"/>
      </w:pPr>
      <w:r>
        <w:t>Hvad er skolens alkoholpolitik for ansatte? Måske særligt i relation til lærere, der er på arbejde, når der er elevfester.</w:t>
      </w:r>
      <w:r w:rsidRPr="005B373B">
        <w:t xml:space="preserve"> </w:t>
      </w:r>
      <w:r w:rsidR="0040323F">
        <w:t>B</w:t>
      </w:r>
      <w:r>
        <w:t>eskriv eventuelle sanktioner ved overtrædelse af politikken.</w:t>
      </w:r>
    </w:p>
    <w:p w:rsidR="009063FD" w:rsidRDefault="009063FD" w:rsidP="009063FD">
      <w:pPr>
        <w:spacing w:after="0" w:line="240" w:lineRule="auto"/>
      </w:pPr>
    </w:p>
    <w:p w:rsidR="00814105" w:rsidRPr="009063FD" w:rsidRDefault="00814105" w:rsidP="009063FD">
      <w:pPr>
        <w:pStyle w:val="Overskrift2"/>
      </w:pPr>
      <w:bookmarkStart w:id="40" w:name="_Toc9407555"/>
      <w:r w:rsidRPr="009063FD">
        <w:t>Praktisk på skolen</w:t>
      </w:r>
      <w:bookmarkEnd w:id="40"/>
    </w:p>
    <w:p w:rsidR="00814105" w:rsidRDefault="00814105" w:rsidP="00814105">
      <w:pPr>
        <w:pStyle w:val="Overskrift3"/>
        <w:spacing w:before="0" w:line="360" w:lineRule="auto"/>
      </w:pPr>
      <w:bookmarkStart w:id="41" w:name="_Toc9407556"/>
      <w:r>
        <w:t>Måltider på skolen</w:t>
      </w:r>
      <w:bookmarkEnd w:id="41"/>
    </w:p>
    <w:p w:rsidR="00814105" w:rsidRPr="00F302BA" w:rsidRDefault="00814105" w:rsidP="00814105">
      <w:r>
        <w:t>Er der en forventning om, at medarbejderne spiser på skolen? I arbejdstiden? Uden for arbejdstiden? Må familie til den ansatte spise med? Hvad koster det at spise med for hhv. ansat og eventuel familie?</w:t>
      </w:r>
    </w:p>
    <w:p w:rsidR="00814105" w:rsidRPr="009063FD" w:rsidRDefault="00814105" w:rsidP="009063FD">
      <w:pPr>
        <w:pStyle w:val="Overskrift3"/>
      </w:pPr>
      <w:bookmarkStart w:id="42" w:name="_Toc9407557"/>
      <w:r w:rsidRPr="009063FD">
        <w:t>IT og elektronik</w:t>
      </w:r>
      <w:bookmarkEnd w:id="42"/>
    </w:p>
    <w:p w:rsidR="0040323F" w:rsidRPr="00F302BA" w:rsidRDefault="00814105" w:rsidP="00814105">
      <w:r>
        <w:t>Regler for udlevering af udstyr samt brug af dette – privat brug kontra arbejdsmæssig brug. Der kan også refereres til</w:t>
      </w:r>
      <w:r w:rsidR="00C706DF">
        <w:t>,</w:t>
      </w:r>
      <w:r>
        <w:t xml:space="preserve"> hvor medarbejderen kan få hjælp til IT-support. Henvisning til eventuel IT-politik.</w:t>
      </w:r>
      <w:r w:rsidR="0040323F">
        <w:t xml:space="preserve"> Beskrivelse af eventuelle sikkerhedsprocedurer ved tyveri og hacking.</w:t>
      </w:r>
    </w:p>
    <w:p w:rsidR="00814105" w:rsidRDefault="00814105" w:rsidP="009063FD">
      <w:pPr>
        <w:pStyle w:val="Overskrift3"/>
      </w:pPr>
      <w:bookmarkStart w:id="43" w:name="_Toc9407558"/>
      <w:r>
        <w:t>Indkøb af materialer til undervisning</w:t>
      </w:r>
      <w:bookmarkEnd w:id="43"/>
    </w:p>
    <w:p w:rsidR="00814105" w:rsidRPr="00814105" w:rsidRDefault="00814105" w:rsidP="00814105">
      <w:r>
        <w:t>Er der særlige regler eller procedurer for indkøb af materialer til brug i undervisningen, kan disse beskrives her.</w:t>
      </w:r>
    </w:p>
    <w:p w:rsidR="00814105" w:rsidRDefault="00814105" w:rsidP="009063FD">
      <w:pPr>
        <w:pStyle w:val="Overskrift3"/>
      </w:pPr>
      <w:bookmarkStart w:id="44" w:name="_Toc9407559"/>
      <w:r>
        <w:t>Diverse praktikaliteter</w:t>
      </w:r>
      <w:bookmarkEnd w:id="44"/>
    </w:p>
    <w:p w:rsidR="00814105" w:rsidRDefault="00814105" w:rsidP="00814105">
      <w:r>
        <w:t>Det kan være udlevering af nøgler, kontoråbningstider osv.</w:t>
      </w:r>
    </w:p>
    <w:p w:rsidR="00814105" w:rsidRDefault="00814105"/>
    <w:p w:rsidR="003B65D5" w:rsidRDefault="003B65D5"/>
    <w:sectPr w:rsidR="003B65D5" w:rsidSect="009063FD">
      <w:headerReference w:type="default"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3E1" w:rsidRDefault="00D243E1" w:rsidP="009063FD">
      <w:pPr>
        <w:spacing w:after="0" w:line="240" w:lineRule="auto"/>
      </w:pPr>
      <w:r>
        <w:separator/>
      </w:r>
    </w:p>
  </w:endnote>
  <w:endnote w:type="continuationSeparator" w:id="0">
    <w:p w:rsidR="00D243E1" w:rsidRDefault="00D243E1"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1173"/>
      <w:docPartObj>
        <w:docPartGallery w:val="Page Numbers (Bottom of Page)"/>
        <w:docPartUnique/>
      </w:docPartObj>
    </w:sdtPr>
    <w:sdtEndPr>
      <w:rPr>
        <w:rFonts w:ascii="Franklin Gothic Book" w:hAnsi="Franklin Gothic Book"/>
        <w:sz w:val="18"/>
        <w:szCs w:val="18"/>
      </w:rPr>
    </w:sdtEndPr>
    <w:sdtContent>
      <w:p w:rsidR="00CD475F" w:rsidRPr="00C007E0" w:rsidRDefault="00CD475F">
        <w:pPr>
          <w:pStyle w:val="Sidefod"/>
          <w:jc w:val="right"/>
          <w:rPr>
            <w:rFonts w:ascii="Franklin Gothic Book" w:hAnsi="Franklin Gothic Book"/>
            <w:sz w:val="18"/>
            <w:szCs w:val="18"/>
          </w:rPr>
        </w:pPr>
        <w:r w:rsidRPr="00C007E0">
          <w:rPr>
            <w:sz w:val="18"/>
            <w:szCs w:val="18"/>
          </w:rPr>
          <w:fldChar w:fldCharType="begin"/>
        </w:r>
        <w:r w:rsidRPr="00C007E0">
          <w:rPr>
            <w:sz w:val="18"/>
            <w:szCs w:val="18"/>
          </w:rPr>
          <w:instrText>PAGE   \* MERGEFORMAT</w:instrText>
        </w:r>
        <w:r w:rsidRPr="00C007E0">
          <w:rPr>
            <w:sz w:val="18"/>
            <w:szCs w:val="18"/>
          </w:rPr>
          <w:fldChar w:fldCharType="separate"/>
        </w:r>
        <w:r>
          <w:rPr>
            <w:noProof/>
            <w:sz w:val="18"/>
            <w:szCs w:val="18"/>
          </w:rPr>
          <w:t>14</w:t>
        </w:r>
        <w:r w:rsidRPr="00C007E0">
          <w:rPr>
            <w:sz w:val="18"/>
            <w:szCs w:val="18"/>
          </w:rPr>
          <w:fldChar w:fldCharType="end"/>
        </w:r>
      </w:p>
    </w:sdtContent>
  </w:sdt>
  <w:p w:rsidR="00CD475F" w:rsidRPr="00CE2EAD" w:rsidRDefault="00CD475F" w:rsidP="009063FD">
    <w:pPr>
      <w:pStyle w:val="Sidefod"/>
      <w:jc w:val="center"/>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3E1" w:rsidRDefault="00D243E1" w:rsidP="009063FD">
      <w:pPr>
        <w:spacing w:after="0" w:line="240" w:lineRule="auto"/>
      </w:pPr>
      <w:r>
        <w:separator/>
      </w:r>
    </w:p>
  </w:footnote>
  <w:footnote w:type="continuationSeparator" w:id="0">
    <w:p w:rsidR="00D243E1" w:rsidRDefault="00D243E1"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75F" w:rsidRDefault="00CD475F" w:rsidP="009063FD">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75F" w:rsidRDefault="00CD475F" w:rsidP="009063FD">
    <w:pPr>
      <w:pStyle w:val="Sidehoved"/>
      <w:tabs>
        <w:tab w:val="left" w:pos="190"/>
        <w:tab w:val="right" w:pos="9071"/>
      </w:tabs>
    </w:pPr>
    <w:r>
      <w:tab/>
      <w:t>SKABELON</w:t>
    </w:r>
    <w:r>
      <w:tab/>
    </w:r>
    <w:r>
      <w:tab/>
    </w:r>
    <w:r w:rsidRPr="008E105F">
      <w:rPr>
        <w:noProof/>
        <w:lang w:val="en-AU" w:eastAsia="en-AU"/>
      </w:rPr>
      <w:drawing>
        <wp:anchor distT="0" distB="0" distL="114300" distR="114300" simplePos="0" relativeHeight="251659264" behindDoc="0" locked="0" layoutInCell="1" allowOverlap="1" wp14:anchorId="3E64E1C5" wp14:editId="3F360EB2">
          <wp:simplePos x="0" y="0"/>
          <wp:positionH relativeFrom="margin">
            <wp:posOffset>4058285</wp:posOffset>
          </wp:positionH>
          <wp:positionV relativeFrom="paragraph">
            <wp:posOffset>-373380</wp:posOffset>
          </wp:positionV>
          <wp:extent cx="1995055" cy="997527"/>
          <wp:effectExtent l="0" t="0" r="571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jskole.jpg"/>
                  <pic:cNvPicPr/>
                </pic:nvPicPr>
                <pic:blipFill>
                  <a:blip r:embed="rId1">
                    <a:extLst>
                      <a:ext uri="{28A0092B-C50C-407E-A947-70E740481C1C}">
                        <a14:useLocalDpi xmlns:a14="http://schemas.microsoft.com/office/drawing/2010/main" val="0"/>
                      </a:ext>
                    </a:extLst>
                  </a:blip>
                  <a:stretch>
                    <a:fillRect/>
                  </a:stretch>
                </pic:blipFill>
                <pic:spPr>
                  <a:xfrm>
                    <a:off x="0" y="0"/>
                    <a:ext cx="1995055" cy="997527"/>
                  </a:xfrm>
                  <a:prstGeom prst="rect">
                    <a:avLst/>
                  </a:prstGeom>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7942"/>
    <w:multiLevelType w:val="hybridMultilevel"/>
    <w:tmpl w:val="6C06C4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8B"/>
    <w:rsid w:val="000D05BA"/>
    <w:rsid w:val="00107A60"/>
    <w:rsid w:val="001735F4"/>
    <w:rsid w:val="001C42E1"/>
    <w:rsid w:val="00212750"/>
    <w:rsid w:val="00373E00"/>
    <w:rsid w:val="003B65D5"/>
    <w:rsid w:val="003C6C8B"/>
    <w:rsid w:val="0040323F"/>
    <w:rsid w:val="004473C6"/>
    <w:rsid w:val="005D6CCB"/>
    <w:rsid w:val="0063196C"/>
    <w:rsid w:val="00662179"/>
    <w:rsid w:val="00706EAE"/>
    <w:rsid w:val="007877F9"/>
    <w:rsid w:val="00814105"/>
    <w:rsid w:val="009053D8"/>
    <w:rsid w:val="009063FD"/>
    <w:rsid w:val="00971DA5"/>
    <w:rsid w:val="009E0786"/>
    <w:rsid w:val="00B31D2B"/>
    <w:rsid w:val="00C40D37"/>
    <w:rsid w:val="00C706DF"/>
    <w:rsid w:val="00CA0797"/>
    <w:rsid w:val="00CB0251"/>
    <w:rsid w:val="00CD475F"/>
    <w:rsid w:val="00D243E1"/>
    <w:rsid w:val="00D661D6"/>
    <w:rsid w:val="00DE4F8B"/>
    <w:rsid w:val="00DF1CE5"/>
    <w:rsid w:val="00E13DA4"/>
    <w:rsid w:val="00E1428C"/>
    <w:rsid w:val="00E4696B"/>
    <w:rsid w:val="00F128AB"/>
    <w:rsid w:val="00F302BA"/>
    <w:rsid w:val="00F414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2583"/>
  <w15:chartTrackingRefBased/>
  <w15:docId w15:val="{5C47E667-25F1-4CC4-B70C-9A2A686D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F8B"/>
    <w:pPr>
      <w:spacing w:after="360" w:line="276" w:lineRule="auto"/>
    </w:pPr>
    <w:rPr>
      <w:rFonts w:ascii="Palatino Linotype" w:eastAsiaTheme="minorHAnsi" w:hAnsi="Palatino Linotype"/>
      <w:sz w:val="20"/>
      <w:lang w:eastAsia="en-US"/>
    </w:rPr>
  </w:style>
  <w:style w:type="paragraph" w:styleId="Overskrift1">
    <w:name w:val="heading 1"/>
    <w:basedOn w:val="Normal"/>
    <w:next w:val="Normal"/>
    <w:link w:val="Overskrift1Tegn"/>
    <w:uiPriority w:val="9"/>
    <w:qFormat/>
    <w:rsid w:val="00DE4F8B"/>
    <w:pPr>
      <w:keepNext/>
      <w:keepLines/>
      <w:spacing w:before="480" w:after="0"/>
      <w:outlineLvl w:val="0"/>
    </w:pPr>
    <w:rPr>
      <w:rFonts w:ascii="Franklin Gothic Demi Cond" w:eastAsiaTheme="majorEastAsia" w:hAnsi="Franklin Gothic Demi Cond" w:cstheme="majorBidi"/>
      <w:bCs/>
      <w:color w:val="891820"/>
      <w:sz w:val="40"/>
      <w:szCs w:val="28"/>
    </w:rPr>
  </w:style>
  <w:style w:type="paragraph" w:styleId="Overskrift2">
    <w:name w:val="heading 2"/>
    <w:basedOn w:val="Overskrift1"/>
    <w:next w:val="Normal"/>
    <w:link w:val="Overskrift2Tegn"/>
    <w:autoRedefine/>
    <w:uiPriority w:val="9"/>
    <w:unhideWhenUsed/>
    <w:qFormat/>
    <w:rsid w:val="009063FD"/>
    <w:pPr>
      <w:spacing w:before="0" w:line="360" w:lineRule="auto"/>
      <w:outlineLvl w:val="1"/>
    </w:pPr>
    <w:rPr>
      <w:rFonts w:ascii="Franklin Gothic Medium" w:hAnsi="Franklin Gothic Medium"/>
      <w:b/>
      <w:bCs w:val="0"/>
      <w:sz w:val="26"/>
      <w:szCs w:val="26"/>
    </w:rPr>
  </w:style>
  <w:style w:type="paragraph" w:styleId="Overskrift3">
    <w:name w:val="heading 3"/>
    <w:basedOn w:val="Normal"/>
    <w:next w:val="Normal"/>
    <w:link w:val="Overskrift3Tegn"/>
    <w:uiPriority w:val="9"/>
    <w:unhideWhenUsed/>
    <w:qFormat/>
    <w:rsid w:val="00DE4F8B"/>
    <w:pPr>
      <w:keepNext/>
      <w:keepLines/>
      <w:spacing w:before="360" w:after="0"/>
      <w:outlineLvl w:val="2"/>
    </w:pPr>
    <w:rPr>
      <w:rFonts w:ascii="Franklin Gothic Demi Cond" w:hAnsi="Franklin Gothic Demi Cond"/>
      <w:b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E4F8B"/>
    <w:rPr>
      <w:rFonts w:ascii="Franklin Gothic Demi Cond" w:eastAsiaTheme="majorEastAsia" w:hAnsi="Franklin Gothic Demi Cond" w:cstheme="majorBidi"/>
      <w:bCs/>
      <w:color w:val="891820"/>
      <w:sz w:val="40"/>
      <w:szCs w:val="28"/>
      <w:lang w:eastAsia="en-US"/>
    </w:rPr>
  </w:style>
  <w:style w:type="character" w:customStyle="1" w:styleId="Overskrift2Tegn">
    <w:name w:val="Overskrift 2 Tegn"/>
    <w:basedOn w:val="Standardskrifttypeiafsnit"/>
    <w:link w:val="Overskrift2"/>
    <w:uiPriority w:val="9"/>
    <w:rsid w:val="009063FD"/>
    <w:rPr>
      <w:rFonts w:ascii="Franklin Gothic Medium" w:eastAsiaTheme="majorEastAsia" w:hAnsi="Franklin Gothic Medium" w:cstheme="majorBidi"/>
      <w:b/>
      <w:color w:val="891820"/>
      <w:sz w:val="26"/>
      <w:szCs w:val="26"/>
      <w:lang w:eastAsia="en-US"/>
    </w:rPr>
  </w:style>
  <w:style w:type="character" w:customStyle="1" w:styleId="Overskrift3Tegn">
    <w:name w:val="Overskrift 3 Tegn"/>
    <w:basedOn w:val="Standardskrifttypeiafsnit"/>
    <w:link w:val="Overskrift3"/>
    <w:uiPriority w:val="9"/>
    <w:rsid w:val="00DE4F8B"/>
    <w:rPr>
      <w:rFonts w:ascii="Franklin Gothic Demi Cond" w:eastAsiaTheme="minorHAnsi" w:hAnsi="Franklin Gothic Demi Cond"/>
      <w:bCs/>
      <w:lang w:eastAsia="en-US"/>
    </w:rPr>
  </w:style>
  <w:style w:type="paragraph" w:styleId="Sidehoved">
    <w:name w:val="header"/>
    <w:basedOn w:val="Normal"/>
    <w:link w:val="SidehovedTegn"/>
    <w:uiPriority w:val="99"/>
    <w:unhideWhenUsed/>
    <w:rsid w:val="00DE4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4F8B"/>
    <w:rPr>
      <w:rFonts w:ascii="Palatino Linotype" w:eastAsiaTheme="minorHAnsi" w:hAnsi="Palatino Linotype"/>
      <w:sz w:val="20"/>
      <w:lang w:eastAsia="en-US"/>
    </w:rPr>
  </w:style>
  <w:style w:type="paragraph" w:styleId="Sidefod">
    <w:name w:val="footer"/>
    <w:basedOn w:val="Normal"/>
    <w:link w:val="SidefodTegn"/>
    <w:uiPriority w:val="99"/>
    <w:unhideWhenUsed/>
    <w:rsid w:val="00DE4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4F8B"/>
    <w:rPr>
      <w:rFonts w:ascii="Palatino Linotype" w:eastAsiaTheme="minorHAnsi" w:hAnsi="Palatino Linotype"/>
      <w:sz w:val="20"/>
      <w:lang w:eastAsia="en-US"/>
    </w:rPr>
  </w:style>
  <w:style w:type="paragraph" w:styleId="Titel">
    <w:name w:val="Title"/>
    <w:basedOn w:val="Normal"/>
    <w:next w:val="Normal"/>
    <w:link w:val="TitelTegn"/>
    <w:uiPriority w:val="10"/>
    <w:qFormat/>
    <w:rsid w:val="00DE4F8B"/>
    <w:pPr>
      <w:pBdr>
        <w:bottom w:val="single" w:sz="8" w:space="4" w:color="4472C4" w:themeColor="accent1"/>
      </w:pBdr>
      <w:spacing w:before="840" w:line="240" w:lineRule="auto"/>
      <w:contextualSpacing/>
    </w:pPr>
    <w:rPr>
      <w:rFonts w:ascii="Franklin Gothic Demi Cond" w:hAnsi="Franklin Gothic Demi Cond"/>
      <w:b/>
      <w:caps/>
      <w:color w:val="000000" w:themeColor="text1"/>
      <w:spacing w:val="5"/>
      <w:kern w:val="28"/>
      <w:sz w:val="72"/>
      <w:szCs w:val="52"/>
    </w:rPr>
  </w:style>
  <w:style w:type="character" w:customStyle="1" w:styleId="TitelTegn">
    <w:name w:val="Titel Tegn"/>
    <w:basedOn w:val="Standardskrifttypeiafsnit"/>
    <w:link w:val="Titel"/>
    <w:uiPriority w:val="10"/>
    <w:rsid w:val="00DE4F8B"/>
    <w:rPr>
      <w:rFonts w:ascii="Franklin Gothic Demi Cond" w:eastAsiaTheme="minorHAnsi" w:hAnsi="Franklin Gothic Demi Cond"/>
      <w:b/>
      <w:caps/>
      <w:color w:val="000000" w:themeColor="text1"/>
      <w:spacing w:val="5"/>
      <w:kern w:val="28"/>
      <w:sz w:val="72"/>
      <w:szCs w:val="52"/>
      <w:lang w:eastAsia="en-US"/>
    </w:rPr>
  </w:style>
  <w:style w:type="paragraph" w:customStyle="1" w:styleId="Body1">
    <w:name w:val="Body 1"/>
    <w:rsid w:val="00DE4F8B"/>
    <w:pPr>
      <w:spacing w:after="0" w:line="240" w:lineRule="auto"/>
    </w:pPr>
    <w:rPr>
      <w:rFonts w:ascii="Helvetica" w:eastAsia="Arial Unicode MS" w:hAnsi="Helvetica" w:cs="Times New Roman"/>
      <w:color w:val="000000"/>
      <w:sz w:val="24"/>
      <w:szCs w:val="20"/>
      <w:lang w:eastAsia="da-DK"/>
    </w:rPr>
  </w:style>
  <w:style w:type="paragraph" w:styleId="Overskrift">
    <w:name w:val="TOC Heading"/>
    <w:basedOn w:val="Overskrift1"/>
    <w:next w:val="Normal"/>
    <w:uiPriority w:val="39"/>
    <w:unhideWhenUsed/>
    <w:qFormat/>
    <w:rsid w:val="009063FD"/>
    <w:pPr>
      <w:spacing w:before="240" w:line="259" w:lineRule="auto"/>
      <w:outlineLvl w:val="9"/>
    </w:pPr>
    <w:rPr>
      <w:rFonts w:asciiTheme="majorHAnsi" w:hAnsiTheme="majorHAnsi"/>
      <w:bCs w:val="0"/>
      <w:color w:val="2F5496" w:themeColor="accent1" w:themeShade="BF"/>
      <w:sz w:val="32"/>
      <w:szCs w:val="32"/>
      <w:lang w:eastAsia="ja-JP"/>
    </w:rPr>
  </w:style>
  <w:style w:type="paragraph" w:styleId="Indholdsfortegnelse1">
    <w:name w:val="toc 1"/>
    <w:basedOn w:val="Normal"/>
    <w:next w:val="Normal"/>
    <w:autoRedefine/>
    <w:uiPriority w:val="39"/>
    <w:unhideWhenUsed/>
    <w:rsid w:val="009063FD"/>
    <w:pPr>
      <w:spacing w:after="100"/>
    </w:pPr>
  </w:style>
  <w:style w:type="paragraph" w:styleId="Indholdsfortegnelse3">
    <w:name w:val="toc 3"/>
    <w:basedOn w:val="Normal"/>
    <w:next w:val="Normal"/>
    <w:autoRedefine/>
    <w:uiPriority w:val="39"/>
    <w:unhideWhenUsed/>
    <w:rsid w:val="009063FD"/>
    <w:pPr>
      <w:spacing w:after="100"/>
      <w:ind w:left="400"/>
    </w:pPr>
  </w:style>
  <w:style w:type="paragraph" w:styleId="Indholdsfortegnelse2">
    <w:name w:val="toc 2"/>
    <w:basedOn w:val="Normal"/>
    <w:next w:val="Normal"/>
    <w:autoRedefine/>
    <w:uiPriority w:val="39"/>
    <w:unhideWhenUsed/>
    <w:rsid w:val="009063FD"/>
    <w:pPr>
      <w:tabs>
        <w:tab w:val="right" w:leader="dot" w:pos="9061"/>
      </w:tabs>
      <w:spacing w:after="100"/>
      <w:ind w:left="426"/>
    </w:pPr>
  </w:style>
  <w:style w:type="character" w:styleId="Hyperlink">
    <w:name w:val="Hyperlink"/>
    <w:basedOn w:val="Standardskrifttypeiafsnit"/>
    <w:uiPriority w:val="99"/>
    <w:unhideWhenUsed/>
    <w:rsid w:val="009063FD"/>
    <w:rPr>
      <w:color w:val="0563C1" w:themeColor="hyperlink"/>
      <w:u w:val="single"/>
    </w:rPr>
  </w:style>
  <w:style w:type="paragraph" w:styleId="Listeafsnit">
    <w:name w:val="List Paragraph"/>
    <w:basedOn w:val="Normal"/>
    <w:uiPriority w:val="34"/>
    <w:qFormat/>
    <w:rsid w:val="003B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8EE1-6281-4074-BD3C-576E8131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7</Pages>
  <Words>1772</Words>
  <Characters>10814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Halkier</dc:creator>
  <cp:keywords/>
  <dc:description/>
  <cp:lastModifiedBy>Lea Halkier</cp:lastModifiedBy>
  <cp:revision>5</cp:revision>
  <dcterms:created xsi:type="dcterms:W3CDTF">2019-05-15T09:12:00Z</dcterms:created>
  <dcterms:modified xsi:type="dcterms:W3CDTF">2019-05-22T07:03:00Z</dcterms:modified>
</cp:coreProperties>
</file>